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710" w:rsidRPr="00845747" w:rsidRDefault="00CB7710" w:rsidP="00020092">
      <w:pPr>
        <w:tabs>
          <w:tab w:val="left" w:pos="1230"/>
        </w:tabs>
        <w:ind w:left="-426" w:right="-426"/>
        <w:jc w:val="center"/>
        <w:rPr>
          <w:noProof/>
          <w:lang w:val="bs-Latn-BA"/>
        </w:rPr>
      </w:pPr>
      <w:r w:rsidRPr="00845747"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415925</wp:posOffset>
            </wp:positionH>
            <wp:positionV relativeFrom="paragraph">
              <wp:posOffset>-53975</wp:posOffset>
            </wp:positionV>
            <wp:extent cx="475615" cy="714375"/>
            <wp:effectExtent l="1905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bs-Latn-BA"/>
        </w:rPr>
        <w:t xml:space="preserve"> </w:t>
      </w:r>
      <w:r w:rsidRPr="00845747">
        <w:rPr>
          <w:noProof/>
          <w:lang w:val="bs-Latn-BA"/>
        </w:rPr>
        <w:t>Bosna i Hercegovina</w:t>
      </w:r>
    </w:p>
    <w:p w:rsidR="00CB7710" w:rsidRPr="00845747" w:rsidRDefault="00CB7710" w:rsidP="00020092">
      <w:pPr>
        <w:tabs>
          <w:tab w:val="left" w:pos="1230"/>
        </w:tabs>
        <w:ind w:left="-426" w:right="-426"/>
        <w:jc w:val="center"/>
        <w:rPr>
          <w:noProof/>
          <w:lang w:val="bs-Latn-BA"/>
        </w:rPr>
      </w:pPr>
      <w:r w:rsidRPr="00845747">
        <w:rPr>
          <w:noProof/>
          <w:lang w:val="bs-Latn-BA"/>
        </w:rPr>
        <w:t>Federacija Bosne i Hercegovine</w:t>
      </w:r>
    </w:p>
    <w:p w:rsidR="00CB7710" w:rsidRPr="00845747" w:rsidRDefault="00CB7710" w:rsidP="00020092">
      <w:pPr>
        <w:tabs>
          <w:tab w:val="left" w:pos="1230"/>
        </w:tabs>
        <w:ind w:left="-426" w:right="-426"/>
        <w:jc w:val="center"/>
        <w:rPr>
          <w:noProof/>
          <w:lang w:val="bs-Latn-BA"/>
        </w:rPr>
      </w:pPr>
      <w:r w:rsidRPr="00845747">
        <w:rPr>
          <w:noProof/>
          <w:lang w:val="bs-Latn-BA"/>
        </w:rPr>
        <w:t>Tuzlanski kanton</w:t>
      </w:r>
    </w:p>
    <w:p w:rsidR="00CB7710" w:rsidRDefault="00CB7710" w:rsidP="00020092">
      <w:pPr>
        <w:tabs>
          <w:tab w:val="left" w:pos="1230"/>
          <w:tab w:val="left" w:pos="5940"/>
        </w:tabs>
        <w:ind w:left="-426" w:right="-426"/>
        <w:jc w:val="center"/>
        <w:rPr>
          <w:b/>
          <w:lang w:val="bs-Latn-BA"/>
        </w:rPr>
      </w:pPr>
      <w:r>
        <w:rPr>
          <w:b/>
          <w:lang w:val="bs-Latn-BA"/>
        </w:rPr>
        <w:t xml:space="preserve">GRAD GRADAČAC   </w:t>
      </w:r>
    </w:p>
    <w:p w:rsidR="00CB7710" w:rsidRDefault="00CB7710" w:rsidP="00020092">
      <w:pPr>
        <w:pBdr>
          <w:top w:val="single" w:sz="4" w:space="1" w:color="auto"/>
        </w:pBdr>
        <w:ind w:left="-426" w:right="-426"/>
        <w:jc w:val="center"/>
        <w:rPr>
          <w:sz w:val="14"/>
          <w:lang w:val="bs-Latn-BA"/>
        </w:rPr>
      </w:pPr>
      <w:r>
        <w:rPr>
          <w:sz w:val="14"/>
          <w:lang w:val="bs-Latn-BA"/>
        </w:rPr>
        <w:t xml:space="preserve">H.K.Gradaščevića 74, 76 250 Gradačac,  telefon/fax: 035-369-770  i 035-369-771,  e.mail: </w:t>
      </w:r>
      <w:r>
        <w:rPr>
          <w:sz w:val="14"/>
          <w:u w:val="single"/>
          <w:lang w:val="bs-Latn-BA"/>
        </w:rPr>
        <w:t>vijece@gradacac.ba</w:t>
      </w:r>
      <w:r>
        <w:rPr>
          <w:sz w:val="14"/>
          <w:lang w:val="bs-Latn-BA"/>
        </w:rPr>
        <w:t xml:space="preserve">,  www.gradacac.ba </w:t>
      </w:r>
    </w:p>
    <w:p w:rsidR="00CB7710" w:rsidRDefault="00CB7710" w:rsidP="00020092">
      <w:pPr>
        <w:ind w:left="-426" w:right="-426"/>
        <w:rPr>
          <w:b/>
          <w:lang w:val="bs-Latn-BA"/>
        </w:rPr>
      </w:pPr>
      <w:r>
        <w:rPr>
          <w:lang w:val="bs-Latn-BA"/>
        </w:rPr>
        <w:t xml:space="preserve"> </w:t>
      </w:r>
      <w:r>
        <w:rPr>
          <w:b/>
          <w:lang w:val="bs-Latn-BA"/>
        </w:rPr>
        <w:t xml:space="preserve"> </w:t>
      </w:r>
    </w:p>
    <w:p w:rsidR="00603713" w:rsidRPr="0038241F" w:rsidRDefault="00603713" w:rsidP="00603713">
      <w:pPr>
        <w:pStyle w:val="NoSpacing"/>
        <w:ind w:left="-284"/>
        <w:rPr>
          <w:rFonts w:ascii="Times New Roman" w:hAnsi="Times New Roman" w:cs="Times New Roman"/>
          <w:sz w:val="24"/>
          <w:szCs w:val="24"/>
        </w:rPr>
      </w:pPr>
      <w:r w:rsidRPr="0038241F">
        <w:rPr>
          <w:rFonts w:ascii="Times New Roman" w:hAnsi="Times New Roman" w:cs="Times New Roman"/>
          <w:b/>
          <w:bCs/>
          <w:sz w:val="24"/>
          <w:szCs w:val="24"/>
        </w:rPr>
        <w:t>GRADSKO VIJEĆE</w:t>
      </w:r>
      <w:r w:rsidRPr="0038241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  <w:r w:rsidR="0038241F" w:rsidRPr="0038241F">
        <w:rPr>
          <w:rFonts w:ascii="Times New Roman" w:hAnsi="Times New Roman" w:cs="Times New Roman"/>
          <w:sz w:val="24"/>
          <w:szCs w:val="24"/>
        </w:rPr>
        <w:t xml:space="preserve">   </w:t>
      </w:r>
      <w:r w:rsidR="005E5861">
        <w:rPr>
          <w:rFonts w:ascii="Times New Roman" w:hAnsi="Times New Roman" w:cs="Times New Roman"/>
          <w:sz w:val="24"/>
          <w:szCs w:val="24"/>
        </w:rPr>
        <w:t xml:space="preserve">      </w:t>
      </w:r>
      <w:r w:rsidR="000A1A86">
        <w:rPr>
          <w:rFonts w:ascii="Times New Roman" w:hAnsi="Times New Roman" w:cs="Times New Roman"/>
          <w:sz w:val="24"/>
          <w:szCs w:val="24"/>
        </w:rPr>
        <w:t xml:space="preserve">       </w:t>
      </w:r>
      <w:r w:rsidR="000A1A86">
        <w:rPr>
          <w:rFonts w:ascii="Times New Roman" w:hAnsi="Times New Roman" w:cs="Times New Roman"/>
          <w:b/>
          <w:sz w:val="24"/>
          <w:szCs w:val="24"/>
        </w:rPr>
        <w:t>Nacrt</w:t>
      </w:r>
      <w:r w:rsidRPr="00CB781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Pr="0038241F">
        <w:rPr>
          <w:rFonts w:ascii="Times New Roman" w:hAnsi="Times New Roman" w:cs="Times New Roman"/>
          <w:sz w:val="24"/>
          <w:szCs w:val="24"/>
        </w:rPr>
        <w:tab/>
      </w:r>
      <w:r w:rsidRPr="0038241F">
        <w:rPr>
          <w:rFonts w:ascii="Times New Roman" w:hAnsi="Times New Roman" w:cs="Times New Roman"/>
          <w:sz w:val="24"/>
          <w:szCs w:val="24"/>
        </w:rPr>
        <w:tab/>
      </w:r>
      <w:r w:rsidRPr="0038241F">
        <w:rPr>
          <w:rFonts w:ascii="Times New Roman" w:hAnsi="Times New Roman" w:cs="Times New Roman"/>
          <w:sz w:val="24"/>
          <w:szCs w:val="24"/>
        </w:rPr>
        <w:tab/>
      </w:r>
      <w:r w:rsidRPr="0038241F">
        <w:rPr>
          <w:rFonts w:ascii="Times New Roman" w:hAnsi="Times New Roman" w:cs="Times New Roman"/>
          <w:sz w:val="24"/>
          <w:szCs w:val="24"/>
        </w:rPr>
        <w:tab/>
      </w:r>
      <w:r w:rsidRPr="0038241F">
        <w:rPr>
          <w:rFonts w:ascii="Times New Roman" w:hAnsi="Times New Roman" w:cs="Times New Roman"/>
          <w:sz w:val="24"/>
          <w:szCs w:val="24"/>
        </w:rPr>
        <w:tab/>
      </w:r>
      <w:r w:rsidRPr="0038241F">
        <w:rPr>
          <w:rFonts w:ascii="Times New Roman" w:hAnsi="Times New Roman" w:cs="Times New Roman"/>
          <w:sz w:val="24"/>
          <w:szCs w:val="24"/>
        </w:rPr>
        <w:tab/>
      </w:r>
    </w:p>
    <w:p w:rsidR="00603713" w:rsidRPr="0038241F" w:rsidRDefault="00603713" w:rsidP="0038241F">
      <w:pPr>
        <w:pStyle w:val="NoSpacing"/>
        <w:ind w:left="-284" w:right="-284"/>
        <w:jc w:val="both"/>
        <w:rPr>
          <w:rFonts w:ascii="Times New Roman" w:hAnsi="Times New Roman" w:cs="Times New Roman"/>
          <w:sz w:val="24"/>
          <w:szCs w:val="24"/>
        </w:rPr>
      </w:pPr>
      <w:r w:rsidRPr="0038241F">
        <w:rPr>
          <w:rFonts w:ascii="Times New Roman" w:hAnsi="Times New Roman" w:cs="Times New Roman"/>
          <w:sz w:val="24"/>
          <w:szCs w:val="24"/>
        </w:rPr>
        <w:t xml:space="preserve">Na osnovu člana </w:t>
      </w:r>
      <w:r w:rsidR="000A1A86">
        <w:rPr>
          <w:rFonts w:ascii="Times New Roman" w:hAnsi="Times New Roman" w:cs="Times New Roman"/>
          <w:sz w:val="24"/>
          <w:szCs w:val="24"/>
          <w:lang w:eastAsia="ar-SA"/>
        </w:rPr>
        <w:t xml:space="preserve">21. tačka 4. </w:t>
      </w:r>
      <w:r w:rsidRPr="0038241F">
        <w:rPr>
          <w:rFonts w:ascii="Times New Roman" w:hAnsi="Times New Roman" w:cs="Times New Roman"/>
          <w:sz w:val="24"/>
          <w:szCs w:val="24"/>
          <w:lang w:eastAsia="ar-SA"/>
        </w:rPr>
        <w:t>Statuta Grada Gradačac („Službeni glasnik Grada Gradačac“</w:t>
      </w:r>
      <w:r w:rsidR="000A1A86">
        <w:rPr>
          <w:rFonts w:ascii="Times New Roman" w:hAnsi="Times New Roman" w:cs="Times New Roman"/>
          <w:sz w:val="24"/>
          <w:szCs w:val="24"/>
          <w:lang w:eastAsia="ar-SA"/>
        </w:rPr>
        <w:t xml:space="preserve">, br. </w:t>
      </w:r>
      <w:r w:rsidR="001513E7">
        <w:rPr>
          <w:rFonts w:ascii="Times New Roman" w:hAnsi="Times New Roman" w:cs="Times New Roman"/>
          <w:sz w:val="24"/>
          <w:szCs w:val="24"/>
          <w:lang w:eastAsia="ar-SA"/>
        </w:rPr>
        <w:t>10/22) i</w:t>
      </w:r>
      <w:r w:rsidR="006B29B4">
        <w:rPr>
          <w:rFonts w:ascii="Times New Roman" w:hAnsi="Times New Roman" w:cs="Times New Roman"/>
          <w:sz w:val="24"/>
          <w:szCs w:val="24"/>
          <w:lang w:eastAsia="ar-SA"/>
        </w:rPr>
        <w:t xml:space="preserve"> člana 20. stav (1)</w:t>
      </w:r>
      <w:r w:rsidRPr="0038241F">
        <w:rPr>
          <w:rFonts w:ascii="Times New Roman" w:hAnsi="Times New Roman" w:cs="Times New Roman"/>
          <w:sz w:val="24"/>
          <w:szCs w:val="24"/>
          <w:lang w:eastAsia="ar-SA"/>
        </w:rPr>
        <w:t xml:space="preserve"> alineja 1. i članova 42. do 44. Poslovnika o radu Gradskog vijeća Gradačac </w:t>
      </w:r>
      <w:r w:rsidRPr="0038241F">
        <w:rPr>
          <w:rFonts w:ascii="Times New Roman" w:hAnsi="Times New Roman" w:cs="Times New Roman"/>
          <w:sz w:val="24"/>
          <w:szCs w:val="24"/>
        </w:rPr>
        <w:t>(“Službe</w:t>
      </w:r>
      <w:r w:rsidR="000A1A86">
        <w:rPr>
          <w:rFonts w:ascii="Times New Roman" w:hAnsi="Times New Roman" w:cs="Times New Roman"/>
          <w:sz w:val="24"/>
          <w:szCs w:val="24"/>
        </w:rPr>
        <w:t>ni glasnik Grada Gradačac”, br.</w:t>
      </w:r>
      <w:r w:rsidRPr="0038241F">
        <w:rPr>
          <w:rFonts w:ascii="Times New Roman" w:hAnsi="Times New Roman" w:cs="Times New Roman"/>
          <w:sz w:val="24"/>
          <w:szCs w:val="24"/>
        </w:rPr>
        <w:t xml:space="preserve"> </w:t>
      </w:r>
      <w:r w:rsidRPr="0038241F">
        <w:rPr>
          <w:rFonts w:ascii="Times New Roman" w:hAnsi="Times New Roman" w:cs="Times New Roman"/>
          <w:sz w:val="24"/>
          <w:szCs w:val="24"/>
          <w:lang w:eastAsia="en-GB"/>
        </w:rPr>
        <w:t>6/23)</w:t>
      </w:r>
      <w:r w:rsidRPr="0038241F">
        <w:rPr>
          <w:rFonts w:ascii="Times New Roman" w:hAnsi="Times New Roman" w:cs="Times New Roman"/>
          <w:sz w:val="24"/>
          <w:szCs w:val="24"/>
        </w:rPr>
        <w:t>, na prijedlog Kolegija Gradskog vijeća, Gra</w:t>
      </w:r>
      <w:r w:rsidR="00164D4D">
        <w:rPr>
          <w:rFonts w:ascii="Times New Roman" w:hAnsi="Times New Roman" w:cs="Times New Roman"/>
          <w:sz w:val="24"/>
          <w:szCs w:val="24"/>
        </w:rPr>
        <w:t xml:space="preserve">dsko </w:t>
      </w:r>
      <w:r w:rsidR="00CB7816">
        <w:rPr>
          <w:rFonts w:ascii="Times New Roman" w:hAnsi="Times New Roman" w:cs="Times New Roman"/>
          <w:sz w:val="24"/>
          <w:szCs w:val="24"/>
        </w:rPr>
        <w:t>vij</w:t>
      </w:r>
      <w:r w:rsidR="000A1A86">
        <w:rPr>
          <w:rFonts w:ascii="Times New Roman" w:hAnsi="Times New Roman" w:cs="Times New Roman"/>
          <w:sz w:val="24"/>
          <w:szCs w:val="24"/>
        </w:rPr>
        <w:t>eće Grada Gradačac, na 21</w:t>
      </w:r>
      <w:r w:rsidR="00164D4D">
        <w:rPr>
          <w:rFonts w:ascii="Times New Roman" w:hAnsi="Times New Roman" w:cs="Times New Roman"/>
          <w:sz w:val="24"/>
          <w:szCs w:val="24"/>
        </w:rPr>
        <w:t xml:space="preserve">. </w:t>
      </w:r>
      <w:r w:rsidR="005B59E0">
        <w:rPr>
          <w:rFonts w:ascii="Times New Roman" w:hAnsi="Times New Roman" w:cs="Times New Roman"/>
          <w:sz w:val="24"/>
          <w:szCs w:val="24"/>
        </w:rPr>
        <w:t>re</w:t>
      </w:r>
      <w:r w:rsidR="008E2191">
        <w:rPr>
          <w:rFonts w:ascii="Times New Roman" w:hAnsi="Times New Roman" w:cs="Times New Roman"/>
          <w:sz w:val="24"/>
          <w:szCs w:val="24"/>
        </w:rPr>
        <w:t>do</w:t>
      </w:r>
      <w:r w:rsidR="00F226B2">
        <w:rPr>
          <w:rFonts w:ascii="Times New Roman" w:hAnsi="Times New Roman" w:cs="Times New Roman"/>
          <w:sz w:val="24"/>
          <w:szCs w:val="24"/>
        </w:rPr>
        <w:t>vnoj sjednici održanoj 29.10</w:t>
      </w:r>
      <w:r w:rsidR="00FD35F4">
        <w:rPr>
          <w:rFonts w:ascii="Times New Roman" w:hAnsi="Times New Roman" w:cs="Times New Roman"/>
          <w:sz w:val="24"/>
          <w:szCs w:val="24"/>
        </w:rPr>
        <w:t>.</w:t>
      </w:r>
      <w:r w:rsidR="000A1A86">
        <w:rPr>
          <w:rFonts w:ascii="Times New Roman" w:hAnsi="Times New Roman" w:cs="Times New Roman"/>
          <w:sz w:val="24"/>
          <w:szCs w:val="24"/>
        </w:rPr>
        <w:t>2026</w:t>
      </w:r>
      <w:r w:rsidRPr="0038241F">
        <w:rPr>
          <w:rFonts w:ascii="Times New Roman" w:hAnsi="Times New Roman" w:cs="Times New Roman"/>
          <w:sz w:val="24"/>
          <w:szCs w:val="24"/>
        </w:rPr>
        <w:t>. godine, d o n o s i</w:t>
      </w:r>
    </w:p>
    <w:p w:rsidR="00603713" w:rsidRPr="0038241F" w:rsidRDefault="00603713" w:rsidP="00603713">
      <w:pPr>
        <w:pStyle w:val="NoSpacing"/>
        <w:ind w:left="-284"/>
        <w:rPr>
          <w:rFonts w:ascii="Times New Roman" w:hAnsi="Times New Roman" w:cs="Times New Roman"/>
          <w:sz w:val="24"/>
          <w:szCs w:val="24"/>
        </w:rPr>
      </w:pPr>
    </w:p>
    <w:p w:rsidR="00E5582B" w:rsidRPr="0038241F" w:rsidRDefault="00E5582B" w:rsidP="00E5582B">
      <w:pPr>
        <w:pStyle w:val="NoSpacing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 R O G R A M   R A D A</w:t>
      </w:r>
      <w:bookmarkStart w:id="0" w:name="_GoBack"/>
      <w:bookmarkEnd w:id="0"/>
    </w:p>
    <w:p w:rsidR="00603713" w:rsidRDefault="00603713" w:rsidP="00E5582B">
      <w:pPr>
        <w:pStyle w:val="NoSpacing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241F">
        <w:rPr>
          <w:rFonts w:ascii="Times New Roman" w:hAnsi="Times New Roman" w:cs="Times New Roman"/>
          <w:b/>
          <w:bCs/>
          <w:sz w:val="24"/>
          <w:szCs w:val="24"/>
        </w:rPr>
        <w:t>Gradsk</w:t>
      </w:r>
      <w:r w:rsidR="000A1A86">
        <w:rPr>
          <w:rFonts w:ascii="Times New Roman" w:hAnsi="Times New Roman" w:cs="Times New Roman"/>
          <w:b/>
          <w:bCs/>
          <w:sz w:val="24"/>
          <w:szCs w:val="24"/>
        </w:rPr>
        <w:t>og vijeća Grada Gradačac za 2027</w:t>
      </w:r>
      <w:r w:rsidRPr="0038241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5582B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38241F">
        <w:rPr>
          <w:rFonts w:ascii="Times New Roman" w:hAnsi="Times New Roman" w:cs="Times New Roman"/>
          <w:b/>
          <w:bCs/>
          <w:sz w:val="24"/>
          <w:szCs w:val="24"/>
        </w:rPr>
        <w:t>odinu</w:t>
      </w:r>
    </w:p>
    <w:p w:rsidR="00E5582B" w:rsidRPr="0038241F" w:rsidRDefault="00E5582B" w:rsidP="00E5582B">
      <w:pPr>
        <w:pStyle w:val="NoSpacing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5839" w:rsidRDefault="00603713" w:rsidP="00765839">
      <w:pPr>
        <w:pStyle w:val="NoSpacing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38241F">
        <w:rPr>
          <w:rFonts w:ascii="Times New Roman" w:hAnsi="Times New Roman" w:cs="Times New Roman"/>
          <w:b/>
          <w:bCs/>
          <w:sz w:val="24"/>
          <w:szCs w:val="24"/>
        </w:rPr>
        <w:t>I – UVODNI DIO</w:t>
      </w:r>
    </w:p>
    <w:p w:rsidR="00765839" w:rsidRDefault="00765839" w:rsidP="00765839">
      <w:pPr>
        <w:pStyle w:val="NoSpacing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CB7816" w:rsidRPr="00765839" w:rsidRDefault="00603713" w:rsidP="00765839">
      <w:pPr>
        <w:pStyle w:val="NoSpacing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38241F">
        <w:rPr>
          <w:rFonts w:ascii="Times New Roman" w:hAnsi="Times New Roman" w:cs="Times New Roman"/>
          <w:sz w:val="24"/>
          <w:szCs w:val="24"/>
        </w:rPr>
        <w:t>Programom rada Gradsk</w:t>
      </w:r>
      <w:r w:rsidR="000A1A86">
        <w:rPr>
          <w:rFonts w:ascii="Times New Roman" w:hAnsi="Times New Roman" w:cs="Times New Roman"/>
          <w:sz w:val="24"/>
          <w:szCs w:val="24"/>
        </w:rPr>
        <w:t>og vijeća Grada Gradačac za 2027</w:t>
      </w:r>
      <w:r w:rsidRPr="0038241F">
        <w:rPr>
          <w:rFonts w:ascii="Times New Roman" w:hAnsi="Times New Roman" w:cs="Times New Roman"/>
          <w:sz w:val="24"/>
          <w:szCs w:val="24"/>
        </w:rPr>
        <w:t>. godinu utvrđuju se sadržaji i tematske cjeline koji će se razmatrati na sjednicama Gradskog vijeća, kao predstavničkog tijela Grada Gradačac, kao i obrađivači sadržaja i rokovi za razmatranje istih.</w:t>
      </w:r>
    </w:p>
    <w:p w:rsidR="00C22F73" w:rsidRDefault="00C22F73" w:rsidP="00CB7816">
      <w:pPr>
        <w:pStyle w:val="NoSpacing"/>
        <w:ind w:left="-284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603713" w:rsidRPr="00CB7816" w:rsidRDefault="00603713" w:rsidP="00CB7816">
      <w:pPr>
        <w:pStyle w:val="NoSpacing"/>
        <w:ind w:left="-284" w:right="-284"/>
        <w:jc w:val="both"/>
        <w:rPr>
          <w:rFonts w:ascii="Times New Roman" w:hAnsi="Times New Roman" w:cs="Times New Roman"/>
          <w:sz w:val="24"/>
          <w:szCs w:val="24"/>
        </w:rPr>
      </w:pPr>
      <w:r w:rsidRPr="00603713">
        <w:rPr>
          <w:rFonts w:ascii="Times New Roman" w:hAnsi="Times New Roman" w:cs="Times New Roman"/>
          <w:b/>
          <w:bCs/>
        </w:rPr>
        <w:t>II – TEMATSKI DIO</w:t>
      </w: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481"/>
        <w:gridCol w:w="4895"/>
        <w:gridCol w:w="1883"/>
        <w:gridCol w:w="2381"/>
      </w:tblGrid>
      <w:tr w:rsidR="00E5582B" w:rsidRPr="00603713" w:rsidTr="009C1866">
        <w:trPr>
          <w:trHeight w:val="249"/>
        </w:trPr>
        <w:tc>
          <w:tcPr>
            <w:tcW w:w="481" w:type="dxa"/>
          </w:tcPr>
          <w:p w:rsidR="00E5582B" w:rsidRPr="00BB5E65" w:rsidRDefault="00E5582B" w:rsidP="00E033ED">
            <w:pPr>
              <w:jc w:val="center"/>
              <w:rPr>
                <w:lang w:val="bs-Latn-BA"/>
              </w:rPr>
            </w:pPr>
          </w:p>
        </w:tc>
        <w:tc>
          <w:tcPr>
            <w:tcW w:w="4895" w:type="dxa"/>
          </w:tcPr>
          <w:p w:rsidR="00E5582B" w:rsidRPr="00BB5E65" w:rsidRDefault="00E5582B" w:rsidP="00E033ED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DNEVNI RED - TEMATSKE CJELINE</w:t>
            </w:r>
          </w:p>
        </w:tc>
        <w:tc>
          <w:tcPr>
            <w:tcW w:w="1883" w:type="dxa"/>
          </w:tcPr>
          <w:p w:rsidR="00E5582B" w:rsidRPr="00BB5E65" w:rsidRDefault="00E5582B" w:rsidP="00E033ED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PREDLAGAČ</w:t>
            </w:r>
          </w:p>
        </w:tc>
        <w:tc>
          <w:tcPr>
            <w:tcW w:w="2381" w:type="dxa"/>
          </w:tcPr>
          <w:p w:rsidR="00E5582B" w:rsidRPr="00BB5E65" w:rsidRDefault="00E5582B" w:rsidP="00E033ED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OBRAĐIVAČ</w:t>
            </w:r>
          </w:p>
        </w:tc>
      </w:tr>
      <w:tr w:rsidR="00E5582B" w:rsidRPr="00603713" w:rsidTr="009C1866">
        <w:tc>
          <w:tcPr>
            <w:tcW w:w="481" w:type="dxa"/>
            <w:tcBorders>
              <w:bottom w:val="single" w:sz="4" w:space="0" w:color="000000" w:themeColor="text1"/>
            </w:tcBorders>
          </w:tcPr>
          <w:p w:rsidR="00E5582B" w:rsidRPr="00733D0F" w:rsidRDefault="00E5582B" w:rsidP="00E033ED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1</w:t>
            </w:r>
          </w:p>
        </w:tc>
        <w:tc>
          <w:tcPr>
            <w:tcW w:w="4895" w:type="dxa"/>
          </w:tcPr>
          <w:p w:rsidR="00E5582B" w:rsidRPr="00733D0F" w:rsidRDefault="00E5582B" w:rsidP="00E033ED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2</w:t>
            </w:r>
          </w:p>
        </w:tc>
        <w:tc>
          <w:tcPr>
            <w:tcW w:w="1883" w:type="dxa"/>
          </w:tcPr>
          <w:p w:rsidR="00E5582B" w:rsidRPr="00733D0F" w:rsidRDefault="00E5582B" w:rsidP="00E033ED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3</w:t>
            </w:r>
          </w:p>
        </w:tc>
        <w:tc>
          <w:tcPr>
            <w:tcW w:w="2381" w:type="dxa"/>
          </w:tcPr>
          <w:p w:rsidR="00E5582B" w:rsidRPr="00733D0F" w:rsidRDefault="00E5582B" w:rsidP="00E033ED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4</w:t>
            </w:r>
          </w:p>
        </w:tc>
      </w:tr>
      <w:tr w:rsidR="00603713" w:rsidRPr="00603713" w:rsidTr="009C1866">
        <w:trPr>
          <w:trHeight w:val="500"/>
        </w:trPr>
        <w:tc>
          <w:tcPr>
            <w:tcW w:w="481" w:type="dxa"/>
            <w:vMerge w:val="restart"/>
            <w:tcBorders>
              <w:bottom w:val="nil"/>
            </w:tcBorders>
            <w:textDirection w:val="btLr"/>
          </w:tcPr>
          <w:p w:rsidR="00603713" w:rsidRPr="00603713" w:rsidRDefault="00603713" w:rsidP="00BD359C">
            <w:pPr>
              <w:pStyle w:val="NoSpacing"/>
              <w:ind w:left="-284"/>
              <w:jc w:val="center"/>
              <w:rPr>
                <w:rFonts w:ascii="Times New Roman" w:hAnsi="Times New Roman" w:cs="Times New Roman"/>
                <w:b/>
              </w:rPr>
            </w:pPr>
            <w:r w:rsidRPr="00603713">
              <w:rPr>
                <w:rFonts w:ascii="Times New Roman" w:hAnsi="Times New Roman" w:cs="Times New Roman"/>
                <w:b/>
              </w:rPr>
              <w:t>JANUAR</w:t>
            </w:r>
          </w:p>
        </w:tc>
        <w:tc>
          <w:tcPr>
            <w:tcW w:w="4895" w:type="dxa"/>
            <w:tcBorders>
              <w:bottom w:val="single" w:sz="4" w:space="0" w:color="auto"/>
            </w:tcBorders>
          </w:tcPr>
          <w:p w:rsidR="00603713" w:rsidRPr="00603713" w:rsidRDefault="00AD1DDE" w:rsidP="00AD1DDE">
            <w:pPr>
              <w:pStyle w:val="NoSpacing"/>
              <w:ind w:left="-2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 P</w:t>
            </w:r>
            <w:r w:rsidR="00603713" w:rsidRPr="0060371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rijedlog odluke o visini zakupnine za izdavanje u zakup </w:t>
            </w:r>
            <w:r w:rsidR="003B36B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</w:t>
            </w:r>
            <w:r w:rsidR="00603713" w:rsidRPr="0060371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neizgrađenog građevinskog zemljišta radi korištenja postojećih </w:t>
            </w:r>
            <w:r w:rsidR="003B36B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603713" w:rsidRPr="0060371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objekata privremenog </w:t>
            </w:r>
            <w:r w:rsidR="000A1A86">
              <w:rPr>
                <w:rFonts w:ascii="Times New Roman" w:hAnsi="Times New Roman" w:cs="Times New Roman"/>
                <w:bCs/>
                <w:sz w:val="16"/>
                <w:szCs w:val="16"/>
              </w:rPr>
              <w:t>karaktera za 2027</w:t>
            </w:r>
            <w:r w:rsidR="00603713" w:rsidRPr="00603713">
              <w:rPr>
                <w:rFonts w:ascii="Times New Roman" w:hAnsi="Times New Roman" w:cs="Times New Roman"/>
                <w:bCs/>
                <w:sz w:val="16"/>
                <w:szCs w:val="16"/>
              </w:rPr>
              <w:t>. godinu.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:rsidR="00F16360" w:rsidRDefault="00F16360" w:rsidP="003059E4">
            <w:pPr>
              <w:rPr>
                <w:rFonts w:eastAsiaTheme="minorHAnsi"/>
                <w:bCs/>
                <w:sz w:val="16"/>
                <w:szCs w:val="16"/>
                <w:lang w:val="hr-HR" w:eastAsia="en-US"/>
              </w:rPr>
            </w:pPr>
          </w:p>
          <w:p w:rsidR="00603713" w:rsidRPr="003059E4" w:rsidRDefault="0038241F" w:rsidP="003059E4">
            <w:pPr>
              <w:rPr>
                <w:sz w:val="16"/>
                <w:szCs w:val="16"/>
              </w:rPr>
            </w:pPr>
            <w:proofErr w:type="spellStart"/>
            <w:r w:rsidRPr="003059E4">
              <w:rPr>
                <w:sz w:val="16"/>
                <w:szCs w:val="16"/>
              </w:rPr>
              <w:t>Gradonačelnik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603713" w:rsidRPr="003059E4" w:rsidRDefault="003059E4" w:rsidP="003059E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Služba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prostorno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uređenje</w:t>
            </w:r>
            <w:proofErr w:type="spellEnd"/>
          </w:p>
        </w:tc>
      </w:tr>
      <w:tr w:rsidR="00603713" w:rsidRPr="00603713" w:rsidTr="009C1866">
        <w:trPr>
          <w:trHeight w:val="473"/>
        </w:trPr>
        <w:tc>
          <w:tcPr>
            <w:tcW w:w="481" w:type="dxa"/>
            <w:vMerge/>
            <w:tcBorders>
              <w:top w:val="nil"/>
              <w:bottom w:val="nil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95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 </w:t>
            </w:r>
            <w:r w:rsidR="00AD1DD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3B36B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AD1DD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2. </w:t>
            </w:r>
            <w:r w:rsidRPr="00603713">
              <w:rPr>
                <w:rFonts w:ascii="Times New Roman" w:hAnsi="Times New Roman" w:cs="Times New Roman"/>
                <w:bCs/>
                <w:sz w:val="16"/>
                <w:szCs w:val="16"/>
              </w:rPr>
              <w:t>Prijedlog odluke o visini naknade za korištenje dijela javne po</w:t>
            </w:r>
            <w:r w:rsidR="005B59E0">
              <w:rPr>
                <w:rFonts w:ascii="Times New Roman" w:hAnsi="Times New Roman" w:cs="Times New Roman"/>
                <w:bCs/>
                <w:sz w:val="16"/>
                <w:szCs w:val="16"/>
              </w:rPr>
              <w:t>v</w:t>
            </w:r>
            <w:r w:rsidRPr="0060371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ršine na </w:t>
            </w:r>
            <w:r w:rsidR="003B36B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AD1DD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5B59E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na </w:t>
            </w:r>
            <w:r w:rsidR="00EC0DE6">
              <w:rPr>
                <w:rFonts w:ascii="Times New Roman" w:hAnsi="Times New Roman" w:cs="Times New Roman"/>
                <w:bCs/>
                <w:sz w:val="16"/>
                <w:szCs w:val="16"/>
              </w:rPr>
              <w:t>po</w:t>
            </w:r>
            <w:r w:rsidR="000A1A86">
              <w:rPr>
                <w:rFonts w:ascii="Times New Roman" w:hAnsi="Times New Roman" w:cs="Times New Roman"/>
                <w:bCs/>
                <w:sz w:val="16"/>
                <w:szCs w:val="16"/>
              </w:rPr>
              <w:t>dručju grada Gradačac za 2027</w:t>
            </w:r>
            <w:r w:rsidRPr="00603713">
              <w:rPr>
                <w:rFonts w:ascii="Times New Roman" w:hAnsi="Times New Roman" w:cs="Times New Roman"/>
                <w:bCs/>
                <w:sz w:val="16"/>
                <w:szCs w:val="16"/>
              </w:rPr>
              <w:t>. godinu.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 w:rsidR="0038241F">
              <w:rPr>
                <w:rFonts w:ascii="Times New Roman" w:hAnsi="Times New Roman" w:cs="Times New Roman"/>
                <w:sz w:val="16"/>
                <w:szCs w:val="16"/>
              </w:rPr>
              <w:t xml:space="preserve">  G</w:t>
            </w:r>
            <w:r w:rsidR="003059E4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adonačelnik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3059E4" w:rsidRPr="003059E4" w:rsidRDefault="003059E4" w:rsidP="003059E4">
            <w:pPr>
              <w:rPr>
                <w:sz w:val="16"/>
                <w:szCs w:val="16"/>
              </w:rPr>
            </w:pPr>
            <w:proofErr w:type="spellStart"/>
            <w:r w:rsidRPr="003059E4">
              <w:rPr>
                <w:sz w:val="16"/>
                <w:szCs w:val="16"/>
              </w:rPr>
              <w:t>Služba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za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komunalne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poslove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i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prostorno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uređenje</w:t>
            </w:r>
            <w:proofErr w:type="spellEnd"/>
          </w:p>
        </w:tc>
      </w:tr>
      <w:tr w:rsidR="00603713" w:rsidRPr="00603713" w:rsidTr="009C1866">
        <w:trPr>
          <w:trHeight w:val="500"/>
        </w:trPr>
        <w:tc>
          <w:tcPr>
            <w:tcW w:w="481" w:type="dxa"/>
            <w:vMerge/>
            <w:tcBorders>
              <w:top w:val="nil"/>
              <w:bottom w:val="nil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95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C22F73" w:rsidRDefault="00AD1DDE" w:rsidP="00C22F73">
            <w:pPr>
              <w:rPr>
                <w:sz w:val="16"/>
                <w:szCs w:val="16"/>
              </w:rPr>
            </w:pPr>
            <w:r w:rsidRPr="003059E4">
              <w:rPr>
                <w:sz w:val="16"/>
                <w:szCs w:val="16"/>
              </w:rPr>
              <w:t xml:space="preserve">3. </w:t>
            </w:r>
            <w:proofErr w:type="spellStart"/>
            <w:r w:rsidR="00603713" w:rsidRPr="003059E4">
              <w:rPr>
                <w:sz w:val="16"/>
                <w:szCs w:val="16"/>
              </w:rPr>
              <w:t>Prijedlog</w:t>
            </w:r>
            <w:proofErr w:type="spellEnd"/>
            <w:r w:rsidR="00603713" w:rsidRPr="003059E4">
              <w:rPr>
                <w:sz w:val="16"/>
                <w:szCs w:val="16"/>
              </w:rPr>
              <w:t xml:space="preserve"> </w:t>
            </w:r>
            <w:proofErr w:type="spellStart"/>
            <w:r w:rsidR="00603713" w:rsidRPr="003059E4">
              <w:rPr>
                <w:sz w:val="16"/>
                <w:szCs w:val="16"/>
              </w:rPr>
              <w:t>odluke</w:t>
            </w:r>
            <w:proofErr w:type="spellEnd"/>
            <w:r w:rsidR="00603713" w:rsidRPr="003059E4">
              <w:rPr>
                <w:sz w:val="16"/>
                <w:szCs w:val="16"/>
              </w:rPr>
              <w:t xml:space="preserve"> o </w:t>
            </w:r>
            <w:proofErr w:type="spellStart"/>
            <w:r w:rsidR="00603713" w:rsidRPr="003059E4">
              <w:rPr>
                <w:sz w:val="16"/>
                <w:szCs w:val="16"/>
              </w:rPr>
              <w:t>visini</w:t>
            </w:r>
            <w:proofErr w:type="spellEnd"/>
            <w:r w:rsidR="00603713" w:rsidRPr="003059E4">
              <w:rPr>
                <w:sz w:val="16"/>
                <w:szCs w:val="16"/>
              </w:rPr>
              <w:t xml:space="preserve"> </w:t>
            </w:r>
            <w:proofErr w:type="spellStart"/>
            <w:r w:rsidR="00603713" w:rsidRPr="003059E4">
              <w:rPr>
                <w:sz w:val="16"/>
                <w:szCs w:val="16"/>
              </w:rPr>
              <w:t>nak</w:t>
            </w:r>
            <w:r w:rsidR="003059E4" w:rsidRPr="003059E4">
              <w:rPr>
                <w:sz w:val="16"/>
                <w:szCs w:val="16"/>
              </w:rPr>
              <w:t>n</w:t>
            </w:r>
            <w:r w:rsidR="00603713" w:rsidRPr="003059E4">
              <w:rPr>
                <w:sz w:val="16"/>
                <w:szCs w:val="16"/>
              </w:rPr>
              <w:t>ade</w:t>
            </w:r>
            <w:proofErr w:type="spellEnd"/>
            <w:r w:rsidR="00603713" w:rsidRPr="003059E4">
              <w:rPr>
                <w:sz w:val="16"/>
                <w:szCs w:val="16"/>
              </w:rPr>
              <w:t xml:space="preserve"> </w:t>
            </w:r>
            <w:proofErr w:type="spellStart"/>
            <w:r w:rsidR="00603713" w:rsidRPr="003059E4">
              <w:rPr>
                <w:sz w:val="16"/>
                <w:szCs w:val="16"/>
              </w:rPr>
              <w:t>za</w:t>
            </w:r>
            <w:proofErr w:type="spellEnd"/>
            <w:r w:rsidR="00C22F73">
              <w:rPr>
                <w:sz w:val="16"/>
                <w:szCs w:val="16"/>
              </w:rPr>
              <w:t xml:space="preserve"> </w:t>
            </w:r>
            <w:proofErr w:type="spellStart"/>
            <w:r w:rsidR="00C22F73">
              <w:rPr>
                <w:sz w:val="16"/>
                <w:szCs w:val="16"/>
              </w:rPr>
              <w:t>korištenje</w:t>
            </w:r>
            <w:proofErr w:type="spellEnd"/>
            <w:r w:rsidR="00C22F73">
              <w:rPr>
                <w:sz w:val="16"/>
                <w:szCs w:val="16"/>
              </w:rPr>
              <w:t xml:space="preserve"> </w:t>
            </w:r>
            <w:proofErr w:type="spellStart"/>
            <w:r w:rsidR="00C22F73">
              <w:rPr>
                <w:sz w:val="16"/>
                <w:szCs w:val="16"/>
              </w:rPr>
              <w:t>taksi</w:t>
            </w:r>
            <w:proofErr w:type="spellEnd"/>
            <w:r w:rsidR="00C22F73">
              <w:rPr>
                <w:sz w:val="16"/>
                <w:szCs w:val="16"/>
              </w:rPr>
              <w:t xml:space="preserve"> </w:t>
            </w:r>
            <w:proofErr w:type="spellStart"/>
            <w:r w:rsidR="00C22F73">
              <w:rPr>
                <w:sz w:val="16"/>
                <w:szCs w:val="16"/>
              </w:rPr>
              <w:t>stajališta</w:t>
            </w:r>
            <w:proofErr w:type="spellEnd"/>
            <w:r w:rsidR="00C22F73">
              <w:rPr>
                <w:sz w:val="16"/>
                <w:szCs w:val="16"/>
              </w:rPr>
              <w:t xml:space="preserve"> </w:t>
            </w:r>
            <w:proofErr w:type="spellStart"/>
            <w:r w:rsidR="00C22F73">
              <w:rPr>
                <w:sz w:val="16"/>
                <w:szCs w:val="16"/>
              </w:rPr>
              <w:t>na</w:t>
            </w:r>
            <w:proofErr w:type="spellEnd"/>
            <w:r w:rsidR="00C22F73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po</w:t>
            </w:r>
            <w:r w:rsidR="000A1A86">
              <w:rPr>
                <w:sz w:val="16"/>
                <w:szCs w:val="16"/>
              </w:rPr>
              <w:t>dručju</w:t>
            </w:r>
            <w:proofErr w:type="spellEnd"/>
            <w:r w:rsidR="000A1A86">
              <w:rPr>
                <w:sz w:val="16"/>
                <w:szCs w:val="16"/>
              </w:rPr>
              <w:t xml:space="preserve"> </w:t>
            </w:r>
            <w:proofErr w:type="spellStart"/>
            <w:r w:rsidR="000A1A86">
              <w:rPr>
                <w:sz w:val="16"/>
                <w:szCs w:val="16"/>
              </w:rPr>
              <w:t>grada</w:t>
            </w:r>
            <w:proofErr w:type="spellEnd"/>
            <w:r w:rsidR="000A1A86">
              <w:rPr>
                <w:sz w:val="16"/>
                <w:szCs w:val="16"/>
              </w:rPr>
              <w:t xml:space="preserve"> </w:t>
            </w:r>
            <w:proofErr w:type="spellStart"/>
            <w:r w:rsidR="000A1A86">
              <w:rPr>
                <w:sz w:val="16"/>
                <w:szCs w:val="16"/>
              </w:rPr>
              <w:t>Gradačac</w:t>
            </w:r>
            <w:proofErr w:type="spellEnd"/>
            <w:r w:rsidR="000A1A86">
              <w:rPr>
                <w:sz w:val="16"/>
                <w:szCs w:val="16"/>
              </w:rPr>
              <w:t xml:space="preserve"> </w:t>
            </w:r>
            <w:proofErr w:type="spellStart"/>
            <w:r w:rsidR="000A1A86">
              <w:rPr>
                <w:sz w:val="16"/>
                <w:szCs w:val="16"/>
              </w:rPr>
              <w:t>za</w:t>
            </w:r>
            <w:proofErr w:type="spellEnd"/>
            <w:r w:rsidR="000A1A86">
              <w:rPr>
                <w:sz w:val="16"/>
                <w:szCs w:val="16"/>
              </w:rPr>
              <w:t xml:space="preserve"> 2027</w:t>
            </w:r>
            <w:r w:rsidR="005B59E0">
              <w:rPr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="005B59E0">
              <w:rPr>
                <w:sz w:val="16"/>
                <w:szCs w:val="16"/>
              </w:rPr>
              <w:t>godinu</w:t>
            </w:r>
            <w:proofErr w:type="spellEnd"/>
            <w:proofErr w:type="gramEnd"/>
            <w:r w:rsidR="005B59E0">
              <w:rPr>
                <w:sz w:val="16"/>
                <w:szCs w:val="16"/>
              </w:rPr>
              <w:t>.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603713" w:rsidRPr="00C22F73" w:rsidRDefault="00603713" w:rsidP="00C22F73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 w:rsidR="0038241F">
              <w:rPr>
                <w:rFonts w:ascii="Times New Roman" w:hAnsi="Times New Roman" w:cs="Times New Roman"/>
                <w:sz w:val="16"/>
                <w:szCs w:val="16"/>
              </w:rPr>
              <w:t xml:space="preserve">  G</w:t>
            </w:r>
            <w:r w:rsidR="003059E4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adonačelnik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C22F73" w:rsidRDefault="003059E4" w:rsidP="00C22F73">
            <w:pPr>
              <w:rPr>
                <w:sz w:val="16"/>
                <w:szCs w:val="16"/>
              </w:rPr>
            </w:pPr>
            <w:proofErr w:type="spellStart"/>
            <w:r w:rsidRPr="003059E4">
              <w:rPr>
                <w:sz w:val="16"/>
                <w:szCs w:val="16"/>
              </w:rPr>
              <w:t>Služba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za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komunalne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poslove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i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prostorno</w:t>
            </w:r>
            <w:proofErr w:type="spellEnd"/>
            <w:r w:rsidRPr="003059E4">
              <w:rPr>
                <w:sz w:val="16"/>
                <w:szCs w:val="16"/>
              </w:rPr>
              <w:t xml:space="preserve"> </w:t>
            </w:r>
            <w:proofErr w:type="spellStart"/>
            <w:r w:rsidRPr="003059E4">
              <w:rPr>
                <w:sz w:val="16"/>
                <w:szCs w:val="16"/>
              </w:rPr>
              <w:t>uređenje</w:t>
            </w:r>
            <w:proofErr w:type="spellEnd"/>
          </w:p>
        </w:tc>
      </w:tr>
      <w:tr w:rsidR="00603713" w:rsidRPr="00603713" w:rsidTr="009C1866">
        <w:trPr>
          <w:trHeight w:val="473"/>
        </w:trPr>
        <w:tc>
          <w:tcPr>
            <w:tcW w:w="481" w:type="dxa"/>
            <w:vMerge/>
            <w:tcBorders>
              <w:top w:val="nil"/>
              <w:bottom w:val="nil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95" w:type="dxa"/>
            <w:tcBorders>
              <w:top w:val="single" w:sz="4" w:space="0" w:color="auto"/>
              <w:bottom w:val="single" w:sz="4" w:space="0" w:color="auto"/>
            </w:tcBorders>
          </w:tcPr>
          <w:p w:rsidR="00AD1DDE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="005D664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435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D1DDE">
              <w:rPr>
                <w:rFonts w:ascii="Times New Roman" w:hAnsi="Times New Roman" w:cs="Times New Roman"/>
                <w:sz w:val="16"/>
                <w:szCs w:val="16"/>
              </w:rPr>
              <w:t xml:space="preserve"> 4. 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 xml:space="preserve">Izvještaj o rješavanju upravnih </w:t>
            </w:r>
            <w:r w:rsidR="00AD1DDE">
              <w:rPr>
                <w:rFonts w:ascii="Times New Roman" w:hAnsi="Times New Roman" w:cs="Times New Roman"/>
                <w:sz w:val="16"/>
                <w:szCs w:val="16"/>
              </w:rPr>
              <w:t>stvari u upravnom postupku u</w:t>
            </w:r>
          </w:p>
          <w:p w:rsidR="00AD1DDE" w:rsidRDefault="00AD1DDE" w:rsidP="00AD1DD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gr     </w:t>
            </w:r>
            <w:r w:rsidR="00CB7816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gra</w:t>
            </w:r>
            <w:r w:rsidR="00603713" w:rsidRPr="00603713">
              <w:rPr>
                <w:rFonts w:ascii="Times New Roman" w:hAnsi="Times New Roman" w:cs="Times New Roman"/>
                <w:sz w:val="16"/>
                <w:szCs w:val="16"/>
              </w:rPr>
              <w:t>dskim službama za upravu Gradu Gradačac za period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03713" w:rsidRPr="00603713">
              <w:rPr>
                <w:rFonts w:ascii="Times New Roman" w:hAnsi="Times New Roman" w:cs="Times New Roman"/>
                <w:sz w:val="16"/>
                <w:szCs w:val="16"/>
              </w:rPr>
              <w:t xml:space="preserve"> 01.01</w:t>
            </w:r>
          </w:p>
          <w:p w:rsidR="00603713" w:rsidRPr="00603713" w:rsidRDefault="00AD1DDE" w:rsidP="00CB7816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="00CB7816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CB7816" w:rsidRPr="00603713">
              <w:rPr>
                <w:rFonts w:ascii="Times New Roman" w:hAnsi="Times New Roman" w:cs="Times New Roman"/>
                <w:sz w:val="16"/>
                <w:szCs w:val="16"/>
              </w:rPr>
              <w:t>-31</w:t>
            </w:r>
            <w:r w:rsidR="000A1A86">
              <w:rPr>
                <w:rFonts w:ascii="Times New Roman" w:hAnsi="Times New Roman" w:cs="Times New Roman"/>
                <w:sz w:val="16"/>
                <w:szCs w:val="16"/>
              </w:rPr>
              <w:t>.12.2026</w:t>
            </w:r>
            <w:r w:rsidR="00CB7816" w:rsidRPr="00603713">
              <w:rPr>
                <w:rFonts w:ascii="Times New Roman" w:hAnsi="Times New Roman" w:cs="Times New Roman"/>
                <w:sz w:val="16"/>
                <w:szCs w:val="16"/>
              </w:rPr>
              <w:t>. godine</w:t>
            </w:r>
            <w:r w:rsidR="00A106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603713" w:rsidRDefault="00603713" w:rsidP="0038241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 w:rsidR="0038241F">
              <w:rPr>
                <w:rFonts w:ascii="Times New Roman" w:hAnsi="Times New Roman" w:cs="Times New Roman"/>
                <w:sz w:val="16"/>
                <w:szCs w:val="16"/>
              </w:rPr>
              <w:t xml:space="preserve">  G</w:t>
            </w:r>
            <w:r w:rsidR="003059E4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adonačelnik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603713" w:rsidRDefault="00C22F73" w:rsidP="009B51A7">
            <w:pPr>
              <w:rPr>
                <w:sz w:val="16"/>
                <w:szCs w:val="16"/>
              </w:rPr>
            </w:pPr>
            <w:proofErr w:type="spellStart"/>
            <w:r w:rsidRPr="00C22F73">
              <w:rPr>
                <w:sz w:val="16"/>
                <w:szCs w:val="16"/>
              </w:rPr>
              <w:t>Služba</w:t>
            </w:r>
            <w:proofErr w:type="spellEnd"/>
            <w:r w:rsidRPr="00C22F73">
              <w:rPr>
                <w:sz w:val="16"/>
                <w:szCs w:val="16"/>
              </w:rPr>
              <w:t xml:space="preserve"> </w:t>
            </w:r>
            <w:proofErr w:type="spellStart"/>
            <w:r w:rsidRPr="00C22F73">
              <w:rPr>
                <w:sz w:val="16"/>
                <w:szCs w:val="16"/>
              </w:rPr>
              <w:t>za</w:t>
            </w:r>
            <w:proofErr w:type="spellEnd"/>
            <w:r w:rsidRPr="00C22F73">
              <w:rPr>
                <w:sz w:val="16"/>
                <w:szCs w:val="16"/>
              </w:rPr>
              <w:t xml:space="preserve"> </w:t>
            </w:r>
            <w:proofErr w:type="spellStart"/>
            <w:r w:rsidRPr="00C22F73">
              <w:rPr>
                <w:sz w:val="16"/>
                <w:szCs w:val="16"/>
              </w:rPr>
              <w:t>opću</w:t>
            </w:r>
            <w:proofErr w:type="spellEnd"/>
            <w:r w:rsidRPr="00C22F73">
              <w:rPr>
                <w:sz w:val="16"/>
                <w:szCs w:val="16"/>
              </w:rPr>
              <w:t xml:space="preserve"> </w:t>
            </w:r>
            <w:proofErr w:type="spellStart"/>
            <w:r w:rsidRPr="00C22F73">
              <w:rPr>
                <w:sz w:val="16"/>
                <w:szCs w:val="16"/>
              </w:rPr>
              <w:t>i</w:t>
            </w:r>
            <w:proofErr w:type="spellEnd"/>
            <w:r w:rsidRPr="00C22F73">
              <w:rPr>
                <w:sz w:val="16"/>
                <w:szCs w:val="16"/>
              </w:rPr>
              <w:t xml:space="preserve"> e </w:t>
            </w:r>
            <w:r>
              <w:rPr>
                <w:sz w:val="16"/>
                <w:szCs w:val="16"/>
              </w:rPr>
              <w:t>-</w:t>
            </w:r>
            <w:r w:rsidRPr="00C22F73">
              <w:rPr>
                <w:sz w:val="16"/>
                <w:szCs w:val="16"/>
              </w:rPr>
              <w:t xml:space="preserve"> </w:t>
            </w:r>
            <w:proofErr w:type="spellStart"/>
            <w:r w:rsidRPr="00C22F73">
              <w:rPr>
                <w:sz w:val="16"/>
                <w:szCs w:val="16"/>
              </w:rPr>
              <w:t>upravu</w:t>
            </w:r>
            <w:proofErr w:type="spellEnd"/>
            <w:r w:rsidRPr="00C22F73">
              <w:rPr>
                <w:sz w:val="16"/>
                <w:szCs w:val="16"/>
              </w:rPr>
              <w:t xml:space="preserve">, </w:t>
            </w:r>
            <w:proofErr w:type="spellStart"/>
            <w:r w:rsidRPr="00C22F73">
              <w:rPr>
                <w:sz w:val="16"/>
                <w:szCs w:val="16"/>
              </w:rPr>
              <w:t>informatiku</w:t>
            </w:r>
            <w:proofErr w:type="spellEnd"/>
            <w:r w:rsidRPr="00C22F73">
              <w:rPr>
                <w:sz w:val="16"/>
                <w:szCs w:val="16"/>
              </w:rPr>
              <w:t xml:space="preserve"> </w:t>
            </w:r>
            <w:proofErr w:type="spellStart"/>
            <w:r w:rsidRPr="00C22F73">
              <w:rPr>
                <w:sz w:val="16"/>
                <w:szCs w:val="16"/>
              </w:rPr>
              <w:t>i</w:t>
            </w:r>
            <w:proofErr w:type="spellEnd"/>
            <w:r w:rsidRPr="00C22F73">
              <w:rPr>
                <w:sz w:val="16"/>
                <w:szCs w:val="16"/>
              </w:rPr>
              <w:t xml:space="preserve"> </w:t>
            </w:r>
            <w:proofErr w:type="spellStart"/>
            <w:r w:rsidRPr="00C22F73">
              <w:rPr>
                <w:sz w:val="16"/>
                <w:szCs w:val="16"/>
              </w:rPr>
              <w:t>inspekcijske</w:t>
            </w:r>
            <w:proofErr w:type="spellEnd"/>
            <w:r w:rsidRPr="00C22F73">
              <w:rPr>
                <w:sz w:val="16"/>
                <w:szCs w:val="16"/>
              </w:rPr>
              <w:t xml:space="preserve"> </w:t>
            </w:r>
            <w:proofErr w:type="spellStart"/>
            <w:r w:rsidRPr="00C22F73">
              <w:rPr>
                <w:sz w:val="16"/>
                <w:szCs w:val="16"/>
              </w:rPr>
              <w:t>poslove</w:t>
            </w:r>
            <w:proofErr w:type="spellEnd"/>
          </w:p>
        </w:tc>
      </w:tr>
      <w:tr w:rsidR="00603713" w:rsidRPr="00603713" w:rsidTr="009C1866">
        <w:trPr>
          <w:trHeight w:val="446"/>
        </w:trPr>
        <w:tc>
          <w:tcPr>
            <w:tcW w:w="481" w:type="dxa"/>
            <w:vMerge/>
            <w:tcBorders>
              <w:top w:val="nil"/>
              <w:bottom w:val="nil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95" w:type="dxa"/>
            <w:tcBorders>
              <w:top w:val="single" w:sz="4" w:space="0" w:color="auto"/>
              <w:bottom w:val="single" w:sz="4" w:space="0" w:color="auto"/>
            </w:tcBorders>
          </w:tcPr>
          <w:p w:rsidR="002F426F" w:rsidRPr="003059E4" w:rsidRDefault="00AD1DDE" w:rsidP="003059E4">
            <w:pPr>
              <w:rPr>
                <w:sz w:val="16"/>
                <w:szCs w:val="16"/>
              </w:rPr>
            </w:pPr>
            <w:r w:rsidRPr="003059E4">
              <w:rPr>
                <w:sz w:val="16"/>
                <w:szCs w:val="16"/>
              </w:rPr>
              <w:t xml:space="preserve">5. </w:t>
            </w:r>
            <w:proofErr w:type="spellStart"/>
            <w:r w:rsidR="00603713" w:rsidRPr="003059E4">
              <w:rPr>
                <w:sz w:val="16"/>
                <w:szCs w:val="16"/>
              </w:rPr>
              <w:t>Izvještaj</w:t>
            </w:r>
            <w:proofErr w:type="spellEnd"/>
            <w:r w:rsidR="00603713" w:rsidRPr="003059E4">
              <w:rPr>
                <w:sz w:val="16"/>
                <w:szCs w:val="16"/>
              </w:rPr>
              <w:t xml:space="preserve"> o </w:t>
            </w:r>
            <w:proofErr w:type="spellStart"/>
            <w:r w:rsidR="00603713" w:rsidRPr="003059E4">
              <w:rPr>
                <w:sz w:val="16"/>
                <w:szCs w:val="16"/>
              </w:rPr>
              <w:t>ostvarenim</w:t>
            </w:r>
            <w:proofErr w:type="spellEnd"/>
            <w:r w:rsidR="00603713" w:rsidRPr="003059E4">
              <w:rPr>
                <w:sz w:val="16"/>
                <w:szCs w:val="16"/>
              </w:rPr>
              <w:t xml:space="preserve"> </w:t>
            </w:r>
            <w:proofErr w:type="spellStart"/>
            <w:r w:rsidR="00603713" w:rsidRPr="003059E4">
              <w:rPr>
                <w:sz w:val="16"/>
                <w:szCs w:val="16"/>
              </w:rPr>
              <w:t>rezultatima</w:t>
            </w:r>
            <w:proofErr w:type="spellEnd"/>
            <w:r w:rsidR="00603713" w:rsidRPr="003059E4">
              <w:rPr>
                <w:sz w:val="16"/>
                <w:szCs w:val="16"/>
              </w:rPr>
              <w:t xml:space="preserve"> </w:t>
            </w:r>
            <w:proofErr w:type="spellStart"/>
            <w:r w:rsidR="00603713" w:rsidRPr="003059E4">
              <w:rPr>
                <w:sz w:val="16"/>
                <w:szCs w:val="16"/>
              </w:rPr>
              <w:t>deminiranja</w:t>
            </w:r>
            <w:proofErr w:type="spellEnd"/>
            <w:r w:rsidR="00603713" w:rsidRPr="003059E4">
              <w:rPr>
                <w:sz w:val="16"/>
                <w:szCs w:val="16"/>
              </w:rPr>
              <w:t xml:space="preserve">, </w:t>
            </w:r>
            <w:proofErr w:type="spellStart"/>
            <w:r w:rsidR="00603713" w:rsidRPr="003059E4">
              <w:rPr>
                <w:sz w:val="16"/>
                <w:szCs w:val="16"/>
              </w:rPr>
              <w:t>prikupljanja</w:t>
            </w:r>
            <w:proofErr w:type="spellEnd"/>
            <w:r w:rsidR="00603713" w:rsidRPr="003059E4">
              <w:rPr>
                <w:sz w:val="16"/>
                <w:szCs w:val="16"/>
              </w:rPr>
              <w:t xml:space="preserve"> </w:t>
            </w:r>
            <w:proofErr w:type="spellStart"/>
            <w:r w:rsidR="00603713" w:rsidRPr="003059E4">
              <w:rPr>
                <w:sz w:val="16"/>
                <w:szCs w:val="16"/>
              </w:rPr>
              <w:t>i</w:t>
            </w:r>
            <w:proofErr w:type="spellEnd"/>
            <w:r w:rsidR="00603713" w:rsidRPr="003059E4">
              <w:rPr>
                <w:sz w:val="16"/>
                <w:szCs w:val="16"/>
              </w:rPr>
              <w:t xml:space="preserve"> </w:t>
            </w:r>
            <w:r w:rsidRPr="003059E4">
              <w:rPr>
                <w:sz w:val="16"/>
                <w:szCs w:val="16"/>
              </w:rPr>
              <w:t xml:space="preserve">  </w:t>
            </w:r>
          </w:p>
          <w:p w:rsidR="00603713" w:rsidRPr="00603713" w:rsidRDefault="005D6646" w:rsidP="00CB7816">
            <w:pPr>
              <w:pStyle w:val="NoSpacing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CB781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</w:t>
            </w:r>
            <w:r w:rsidR="002F426F">
              <w:rPr>
                <w:rFonts w:ascii="Times New Roman" w:hAnsi="Times New Roman" w:cs="Times New Roman"/>
                <w:bCs/>
                <w:sz w:val="16"/>
                <w:szCs w:val="16"/>
              </w:rPr>
              <w:t>uništavanja</w:t>
            </w:r>
            <w:r w:rsidR="00603713" w:rsidRPr="0060371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neeksplodiranih ubojitih sredstava na području grada</w:t>
            </w:r>
            <w:r w:rsidR="000A1A86">
              <w:rPr>
                <w:rFonts w:ascii="Times New Roman" w:hAnsi="Times New Roman" w:cs="Times New Roman"/>
                <w:bCs/>
                <w:sz w:val="16"/>
                <w:szCs w:val="16"/>
              </w:rPr>
              <w:br/>
              <w:t xml:space="preserve">   Gradačac u 2026</w:t>
            </w:r>
            <w:r w:rsidR="00CB7816" w:rsidRPr="0060371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. godini. </w:t>
            </w:r>
            <w:r w:rsidR="00CB781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603713" w:rsidRPr="0060371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</w:t>
            </w:r>
            <w:r w:rsidR="002F426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CB781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 w:rsidR="0038241F">
              <w:rPr>
                <w:rFonts w:ascii="Times New Roman" w:hAnsi="Times New Roman" w:cs="Times New Roman"/>
                <w:sz w:val="16"/>
                <w:szCs w:val="16"/>
              </w:rPr>
              <w:t xml:space="preserve">  G</w:t>
            </w:r>
            <w:r w:rsidR="00F16360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adonačelnik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Sl</w:t>
            </w:r>
            <w:r w:rsidR="003B36B7">
              <w:rPr>
                <w:rFonts w:ascii="Times New Roman" w:hAnsi="Times New Roman" w:cs="Times New Roman"/>
                <w:sz w:val="16"/>
                <w:szCs w:val="16"/>
              </w:rPr>
              <w:t xml:space="preserve">    Sl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užba za civilnu zaštitu</w:t>
            </w:r>
          </w:p>
        </w:tc>
      </w:tr>
      <w:tr w:rsidR="00603713" w:rsidRPr="00603713" w:rsidTr="009C1866">
        <w:trPr>
          <w:trHeight w:val="473"/>
        </w:trPr>
        <w:tc>
          <w:tcPr>
            <w:tcW w:w="481" w:type="dxa"/>
            <w:vMerge/>
            <w:tcBorders>
              <w:top w:val="nil"/>
              <w:bottom w:val="single" w:sz="4" w:space="0" w:color="auto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95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 xml:space="preserve">7. </w:t>
            </w:r>
            <w:r w:rsidR="00CB7816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9E0291">
              <w:rPr>
                <w:rFonts w:ascii="Times New Roman" w:hAnsi="Times New Roman" w:cs="Times New Roman"/>
                <w:sz w:val="16"/>
                <w:szCs w:val="16"/>
              </w:rPr>
              <w:t xml:space="preserve"> 6</w:t>
            </w:r>
            <w:r w:rsidR="005D6646">
              <w:rPr>
                <w:rFonts w:ascii="Times New Roman" w:hAnsi="Times New Roman" w:cs="Times New Roman"/>
                <w:sz w:val="16"/>
                <w:szCs w:val="16"/>
              </w:rPr>
              <w:t xml:space="preserve">.  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 xml:space="preserve">Prijedlog programa obavljanja komunalnih usluga za održavanje </w:t>
            </w:r>
            <w:r w:rsidR="005D6646"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 w:rsidR="005D6646">
              <w:rPr>
                <w:rFonts w:ascii="Times New Roman" w:hAnsi="Times New Roman" w:cs="Times New Roman"/>
                <w:sz w:val="16"/>
                <w:szCs w:val="16"/>
              </w:rPr>
              <w:t xml:space="preserve">    gr</w:t>
            </w:r>
            <w:r w:rsidR="000A1A86">
              <w:rPr>
                <w:rFonts w:ascii="Times New Roman" w:hAnsi="Times New Roman" w:cs="Times New Roman"/>
                <w:sz w:val="16"/>
                <w:szCs w:val="16"/>
              </w:rPr>
              <w:t>adske čistoće za 2027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. godinu.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03713" w:rsidRPr="00603713" w:rsidRDefault="00603713" w:rsidP="00603713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 w:rsidR="0038241F">
              <w:rPr>
                <w:rFonts w:ascii="Times New Roman" w:hAnsi="Times New Roman" w:cs="Times New Roman"/>
                <w:sz w:val="16"/>
                <w:szCs w:val="16"/>
              </w:rPr>
              <w:t xml:space="preserve">  G</w:t>
            </w:r>
            <w:r w:rsidR="00C22F73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adonačelnik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603713" w:rsidRPr="00C22F73" w:rsidRDefault="003B36B7" w:rsidP="00C22F73">
            <w:pPr>
              <w:rPr>
                <w:sz w:val="16"/>
                <w:szCs w:val="16"/>
              </w:rPr>
            </w:pPr>
            <w:proofErr w:type="spellStart"/>
            <w:r w:rsidRPr="00C22F73">
              <w:rPr>
                <w:sz w:val="16"/>
                <w:szCs w:val="16"/>
              </w:rPr>
              <w:t>Slu</w:t>
            </w:r>
            <w:r w:rsidR="00603713" w:rsidRPr="00C22F73">
              <w:rPr>
                <w:sz w:val="16"/>
                <w:szCs w:val="16"/>
              </w:rPr>
              <w:t>žba</w:t>
            </w:r>
            <w:proofErr w:type="spellEnd"/>
            <w:r w:rsidR="00603713" w:rsidRPr="00C22F73">
              <w:rPr>
                <w:sz w:val="16"/>
                <w:szCs w:val="16"/>
              </w:rPr>
              <w:t xml:space="preserve"> </w:t>
            </w:r>
            <w:proofErr w:type="spellStart"/>
            <w:r w:rsidR="00603713" w:rsidRPr="00C22F73">
              <w:rPr>
                <w:sz w:val="16"/>
                <w:szCs w:val="16"/>
              </w:rPr>
              <w:t>za</w:t>
            </w:r>
            <w:proofErr w:type="spellEnd"/>
            <w:r w:rsidR="00603713" w:rsidRPr="00C22F73">
              <w:rPr>
                <w:sz w:val="16"/>
                <w:szCs w:val="16"/>
              </w:rPr>
              <w:t xml:space="preserve"> </w:t>
            </w:r>
            <w:proofErr w:type="spellStart"/>
            <w:r w:rsidR="00C22F73" w:rsidRPr="00C22F73">
              <w:rPr>
                <w:sz w:val="16"/>
                <w:szCs w:val="16"/>
              </w:rPr>
              <w:t>komunalne</w:t>
            </w:r>
            <w:proofErr w:type="spellEnd"/>
            <w:r w:rsidR="00C22F73" w:rsidRPr="00C22F73">
              <w:rPr>
                <w:sz w:val="16"/>
                <w:szCs w:val="16"/>
              </w:rPr>
              <w:t xml:space="preserve"> </w:t>
            </w:r>
            <w:proofErr w:type="spellStart"/>
            <w:r w:rsidR="00C22F73" w:rsidRPr="00C22F73">
              <w:rPr>
                <w:sz w:val="16"/>
                <w:szCs w:val="16"/>
              </w:rPr>
              <w:t>poslove</w:t>
            </w:r>
            <w:proofErr w:type="spellEnd"/>
            <w:r w:rsidR="00C22F73" w:rsidRPr="00C22F73">
              <w:rPr>
                <w:sz w:val="16"/>
                <w:szCs w:val="16"/>
              </w:rPr>
              <w:t xml:space="preserve"> </w:t>
            </w:r>
            <w:proofErr w:type="spellStart"/>
            <w:r w:rsidR="00C22F73" w:rsidRPr="00C22F73">
              <w:rPr>
                <w:sz w:val="16"/>
                <w:szCs w:val="16"/>
              </w:rPr>
              <w:t>i</w:t>
            </w:r>
            <w:proofErr w:type="spellEnd"/>
            <w:r w:rsidR="00C22F73" w:rsidRPr="00C22F73">
              <w:rPr>
                <w:sz w:val="16"/>
                <w:szCs w:val="16"/>
              </w:rPr>
              <w:t xml:space="preserve"> </w:t>
            </w:r>
            <w:proofErr w:type="spellStart"/>
            <w:r w:rsidR="00C22F73" w:rsidRPr="00C22F73">
              <w:rPr>
                <w:sz w:val="16"/>
                <w:szCs w:val="16"/>
              </w:rPr>
              <w:t>prostorno</w:t>
            </w:r>
            <w:proofErr w:type="spellEnd"/>
            <w:r w:rsidR="00C22F73" w:rsidRPr="00C22F73">
              <w:rPr>
                <w:sz w:val="16"/>
                <w:szCs w:val="16"/>
              </w:rPr>
              <w:t xml:space="preserve"> </w:t>
            </w:r>
            <w:proofErr w:type="spellStart"/>
            <w:r w:rsidR="00C22F73" w:rsidRPr="00C22F73">
              <w:rPr>
                <w:sz w:val="16"/>
                <w:szCs w:val="16"/>
              </w:rPr>
              <w:t>uređenje</w:t>
            </w:r>
            <w:proofErr w:type="spellEnd"/>
          </w:p>
        </w:tc>
      </w:tr>
    </w:tbl>
    <w:p w:rsidR="009C1866" w:rsidRPr="00603713" w:rsidRDefault="009C1866" w:rsidP="000577CE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tblpX="-147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475"/>
        <w:gridCol w:w="4907"/>
        <w:gridCol w:w="1843"/>
        <w:gridCol w:w="2409"/>
      </w:tblGrid>
      <w:tr w:rsidR="00E5582B" w:rsidRPr="00603713" w:rsidTr="000577CE">
        <w:trPr>
          <w:trHeight w:val="260"/>
        </w:trPr>
        <w:tc>
          <w:tcPr>
            <w:tcW w:w="475" w:type="dxa"/>
          </w:tcPr>
          <w:p w:rsidR="00E5582B" w:rsidRPr="00BB5E65" w:rsidRDefault="00E5582B" w:rsidP="000577CE">
            <w:pPr>
              <w:jc w:val="center"/>
              <w:rPr>
                <w:lang w:val="bs-Latn-BA"/>
              </w:rPr>
            </w:pPr>
          </w:p>
        </w:tc>
        <w:tc>
          <w:tcPr>
            <w:tcW w:w="4907" w:type="dxa"/>
          </w:tcPr>
          <w:p w:rsidR="00E5582B" w:rsidRPr="00BB5E65" w:rsidRDefault="00E5582B" w:rsidP="000577CE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DNEVNI RED - TEMATSKE CJELINE</w:t>
            </w:r>
          </w:p>
        </w:tc>
        <w:tc>
          <w:tcPr>
            <w:tcW w:w="1843" w:type="dxa"/>
          </w:tcPr>
          <w:p w:rsidR="00E5582B" w:rsidRPr="00BB5E65" w:rsidRDefault="00E5582B" w:rsidP="000577CE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PREDLAGAČ</w:t>
            </w:r>
          </w:p>
        </w:tc>
        <w:tc>
          <w:tcPr>
            <w:tcW w:w="2409" w:type="dxa"/>
          </w:tcPr>
          <w:p w:rsidR="00E5582B" w:rsidRPr="00BB5E65" w:rsidRDefault="00E5582B" w:rsidP="000577CE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OBRAĐIVAČ</w:t>
            </w:r>
          </w:p>
        </w:tc>
      </w:tr>
      <w:tr w:rsidR="00E5582B" w:rsidRPr="00603713" w:rsidTr="000577CE">
        <w:trPr>
          <w:trHeight w:val="260"/>
        </w:trPr>
        <w:tc>
          <w:tcPr>
            <w:tcW w:w="475" w:type="dxa"/>
            <w:tcBorders>
              <w:left w:val="single" w:sz="4" w:space="0" w:color="auto"/>
              <w:bottom w:val="single" w:sz="4" w:space="0" w:color="auto"/>
            </w:tcBorders>
          </w:tcPr>
          <w:p w:rsidR="00E5582B" w:rsidRPr="00733D0F" w:rsidRDefault="00E5582B" w:rsidP="000577CE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1</w:t>
            </w:r>
          </w:p>
        </w:tc>
        <w:tc>
          <w:tcPr>
            <w:tcW w:w="4907" w:type="dxa"/>
          </w:tcPr>
          <w:p w:rsidR="00E5582B" w:rsidRPr="00733D0F" w:rsidRDefault="00E5582B" w:rsidP="000577CE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2</w:t>
            </w:r>
          </w:p>
        </w:tc>
        <w:tc>
          <w:tcPr>
            <w:tcW w:w="1843" w:type="dxa"/>
          </w:tcPr>
          <w:p w:rsidR="00E5582B" w:rsidRPr="00733D0F" w:rsidRDefault="00E5582B" w:rsidP="000577CE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3</w:t>
            </w:r>
          </w:p>
        </w:tc>
        <w:tc>
          <w:tcPr>
            <w:tcW w:w="2409" w:type="dxa"/>
          </w:tcPr>
          <w:p w:rsidR="00E5582B" w:rsidRPr="00733D0F" w:rsidRDefault="00E5582B" w:rsidP="000577CE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4</w:t>
            </w:r>
          </w:p>
        </w:tc>
      </w:tr>
      <w:tr w:rsidR="00E5582B" w:rsidRPr="00603713" w:rsidTr="000577CE">
        <w:trPr>
          <w:trHeight w:val="366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b/>
              </w:rPr>
            </w:pPr>
            <w:r w:rsidRPr="00603713">
              <w:rPr>
                <w:rFonts w:ascii="Times New Roman" w:hAnsi="Times New Roman" w:cs="Times New Roman"/>
                <w:b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603713">
              <w:rPr>
                <w:rFonts w:ascii="Times New Roman" w:hAnsi="Times New Roman" w:cs="Times New Roman"/>
                <w:b/>
              </w:rPr>
              <w:t>FEBRUAR</w:t>
            </w:r>
          </w:p>
        </w:tc>
        <w:tc>
          <w:tcPr>
            <w:tcW w:w="4907" w:type="dxa"/>
            <w:tcBorders>
              <w:left w:val="single" w:sz="4" w:space="0" w:color="auto"/>
            </w:tcBorders>
          </w:tcPr>
          <w:p w:rsidR="00E5582B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3.I</w:t>
            </w:r>
            <w:r w:rsidR="008873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4129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77B81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zvještaj o stanju lokalnih kategorisanih i nekategorisanih puteva na</w:t>
            </w:r>
          </w:p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    po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dručju grada Gradačac, sa planom popravke i sanacije.</w:t>
            </w:r>
          </w:p>
        </w:tc>
        <w:tc>
          <w:tcPr>
            <w:tcW w:w="1843" w:type="dxa"/>
          </w:tcPr>
          <w:p w:rsidR="00E5582B" w:rsidRPr="00C41293" w:rsidRDefault="00E5582B" w:rsidP="000577CE">
            <w:pPr>
              <w:rPr>
                <w:sz w:val="16"/>
                <w:szCs w:val="16"/>
              </w:rPr>
            </w:pPr>
            <w:proofErr w:type="spellStart"/>
            <w:r w:rsidRPr="00C41293">
              <w:rPr>
                <w:sz w:val="16"/>
                <w:szCs w:val="16"/>
              </w:rPr>
              <w:t>Gradonačelnik</w:t>
            </w:r>
            <w:proofErr w:type="spellEnd"/>
          </w:p>
        </w:tc>
        <w:tc>
          <w:tcPr>
            <w:tcW w:w="2409" w:type="dxa"/>
          </w:tcPr>
          <w:p w:rsidR="00E5582B" w:rsidRPr="00C41293" w:rsidRDefault="00E5582B" w:rsidP="000577CE">
            <w:pPr>
              <w:rPr>
                <w:sz w:val="16"/>
                <w:szCs w:val="16"/>
              </w:rPr>
            </w:pPr>
            <w:proofErr w:type="spellStart"/>
            <w:r w:rsidRPr="00C41293">
              <w:rPr>
                <w:sz w:val="16"/>
                <w:szCs w:val="16"/>
              </w:rPr>
              <w:t>Služba</w:t>
            </w:r>
            <w:proofErr w:type="spellEnd"/>
            <w:r w:rsidRPr="00C41293">
              <w:rPr>
                <w:sz w:val="16"/>
                <w:szCs w:val="16"/>
              </w:rPr>
              <w:t xml:space="preserve"> </w:t>
            </w:r>
            <w:proofErr w:type="spellStart"/>
            <w:r w:rsidRPr="00C41293">
              <w:rPr>
                <w:sz w:val="16"/>
                <w:szCs w:val="16"/>
              </w:rPr>
              <w:t>za</w:t>
            </w:r>
            <w:proofErr w:type="spellEnd"/>
            <w:r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komunalne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poslove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i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prostorno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uređenje</w:t>
            </w:r>
            <w:proofErr w:type="spellEnd"/>
          </w:p>
        </w:tc>
      </w:tr>
      <w:tr w:rsidR="00E5582B" w:rsidRPr="00603713" w:rsidTr="000A1A86">
        <w:trPr>
          <w:trHeight w:val="464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7" w:type="dxa"/>
            <w:tcBorders>
              <w:left w:val="single" w:sz="4" w:space="0" w:color="auto"/>
            </w:tcBorders>
          </w:tcPr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C4129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77B81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Prijedlog programa o</w:t>
            </w:r>
            <w:r w:rsidR="00777B81">
              <w:rPr>
                <w:rFonts w:ascii="Times New Roman" w:hAnsi="Times New Roman" w:cs="Times New Roman"/>
                <w:sz w:val="16"/>
                <w:szCs w:val="16"/>
              </w:rPr>
              <w:t xml:space="preserve">državanja urbanog mobilijara na 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 xml:space="preserve">području </w:t>
            </w:r>
            <w:r w:rsidR="00777B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64D4D"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="00777B81">
              <w:rPr>
                <w:rFonts w:ascii="Times New Roman" w:hAnsi="Times New Roman" w:cs="Times New Roman"/>
                <w:sz w:val="16"/>
                <w:szCs w:val="16"/>
              </w:rPr>
              <w:t xml:space="preserve"> Gr</w:t>
            </w:r>
            <w:r w:rsidR="00164D4D">
              <w:rPr>
                <w:rFonts w:ascii="Times New Roman" w:hAnsi="Times New Roman" w:cs="Times New Roman"/>
                <w:sz w:val="16"/>
                <w:szCs w:val="16"/>
              </w:rPr>
              <w:t xml:space="preserve">   grada Gr</w:t>
            </w:r>
            <w:r w:rsidR="00777B81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="000A1A86">
              <w:rPr>
                <w:rFonts w:ascii="Times New Roman" w:hAnsi="Times New Roman" w:cs="Times New Roman"/>
                <w:sz w:val="16"/>
                <w:szCs w:val="16"/>
              </w:rPr>
              <w:t>dačac za 2027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. godinu</w:t>
            </w:r>
            <w:r w:rsidR="009C7C0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43" w:type="dxa"/>
          </w:tcPr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C34B2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adonačelnik</w:t>
            </w:r>
          </w:p>
        </w:tc>
        <w:tc>
          <w:tcPr>
            <w:tcW w:w="2409" w:type="dxa"/>
          </w:tcPr>
          <w:p w:rsidR="00E5582B" w:rsidRPr="00C41293" w:rsidRDefault="00E5582B" w:rsidP="000577CE">
            <w:pPr>
              <w:rPr>
                <w:sz w:val="16"/>
                <w:szCs w:val="16"/>
              </w:rPr>
            </w:pPr>
            <w:proofErr w:type="spellStart"/>
            <w:r w:rsidRPr="00C41293">
              <w:rPr>
                <w:sz w:val="16"/>
                <w:szCs w:val="16"/>
              </w:rPr>
              <w:t>Služba</w:t>
            </w:r>
            <w:proofErr w:type="spellEnd"/>
            <w:r w:rsidRPr="00C41293">
              <w:rPr>
                <w:sz w:val="16"/>
                <w:szCs w:val="16"/>
              </w:rPr>
              <w:t xml:space="preserve"> </w:t>
            </w:r>
            <w:proofErr w:type="spellStart"/>
            <w:r w:rsidRPr="00C41293">
              <w:rPr>
                <w:sz w:val="16"/>
                <w:szCs w:val="16"/>
              </w:rPr>
              <w:t>za</w:t>
            </w:r>
            <w:proofErr w:type="spellEnd"/>
            <w:r w:rsidRPr="00C41293">
              <w:rPr>
                <w:sz w:val="16"/>
                <w:szCs w:val="16"/>
              </w:rPr>
              <w:t xml:space="preserve"> </w:t>
            </w:r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komunalne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poslove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i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prostorno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uređenje</w:t>
            </w:r>
            <w:proofErr w:type="spellEnd"/>
          </w:p>
        </w:tc>
      </w:tr>
      <w:tr w:rsidR="00E5582B" w:rsidRPr="00603713" w:rsidTr="000577CE">
        <w:trPr>
          <w:trHeight w:val="438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7" w:type="dxa"/>
            <w:tcBorders>
              <w:left w:val="single" w:sz="4" w:space="0" w:color="auto"/>
            </w:tcBorders>
          </w:tcPr>
          <w:p w:rsidR="00E5582B" w:rsidRPr="005B59E0" w:rsidRDefault="00C41293" w:rsidP="005B59E0">
            <w:pPr>
              <w:rPr>
                <w:sz w:val="16"/>
                <w:szCs w:val="16"/>
              </w:rPr>
            </w:pPr>
            <w:r w:rsidRPr="005B59E0">
              <w:rPr>
                <w:sz w:val="16"/>
                <w:szCs w:val="16"/>
              </w:rPr>
              <w:t>3</w:t>
            </w:r>
            <w:r w:rsidR="00943529" w:rsidRPr="005B59E0">
              <w:rPr>
                <w:sz w:val="16"/>
                <w:szCs w:val="16"/>
              </w:rPr>
              <w:t xml:space="preserve">. </w:t>
            </w:r>
            <w:proofErr w:type="spellStart"/>
            <w:r w:rsidR="00E5582B" w:rsidRPr="005B59E0">
              <w:rPr>
                <w:sz w:val="16"/>
                <w:szCs w:val="16"/>
              </w:rPr>
              <w:t>Prijedlog</w:t>
            </w:r>
            <w:proofErr w:type="spellEnd"/>
            <w:r w:rsidR="00E5582B" w:rsidRPr="005B59E0">
              <w:rPr>
                <w:sz w:val="16"/>
                <w:szCs w:val="16"/>
              </w:rPr>
              <w:t xml:space="preserve"> </w:t>
            </w:r>
            <w:proofErr w:type="spellStart"/>
            <w:r w:rsidR="00E5582B" w:rsidRPr="005B59E0">
              <w:rPr>
                <w:sz w:val="16"/>
                <w:szCs w:val="16"/>
              </w:rPr>
              <w:t>programa</w:t>
            </w:r>
            <w:proofErr w:type="spellEnd"/>
            <w:r w:rsidR="00E5582B" w:rsidRPr="005B59E0">
              <w:rPr>
                <w:sz w:val="16"/>
                <w:szCs w:val="16"/>
              </w:rPr>
              <w:t xml:space="preserve"> </w:t>
            </w:r>
            <w:proofErr w:type="spellStart"/>
            <w:r w:rsidR="00E5582B" w:rsidRPr="005B59E0">
              <w:rPr>
                <w:sz w:val="16"/>
                <w:szCs w:val="16"/>
              </w:rPr>
              <w:t>održavanja</w:t>
            </w:r>
            <w:proofErr w:type="spellEnd"/>
            <w:r w:rsidR="00E5582B" w:rsidRPr="005B59E0">
              <w:rPr>
                <w:sz w:val="16"/>
                <w:szCs w:val="16"/>
              </w:rPr>
              <w:t xml:space="preserve"> </w:t>
            </w:r>
            <w:proofErr w:type="spellStart"/>
            <w:r w:rsidR="00E5582B" w:rsidRPr="005B59E0">
              <w:rPr>
                <w:sz w:val="16"/>
                <w:szCs w:val="16"/>
              </w:rPr>
              <w:t>riječnih</w:t>
            </w:r>
            <w:proofErr w:type="spellEnd"/>
            <w:r w:rsidR="00E5582B" w:rsidRPr="005B59E0">
              <w:rPr>
                <w:sz w:val="16"/>
                <w:szCs w:val="16"/>
              </w:rPr>
              <w:t xml:space="preserve"> </w:t>
            </w:r>
            <w:proofErr w:type="spellStart"/>
            <w:r w:rsidR="00E5582B" w:rsidRPr="005B59E0">
              <w:rPr>
                <w:sz w:val="16"/>
                <w:szCs w:val="16"/>
              </w:rPr>
              <w:t>ko</w:t>
            </w:r>
            <w:r w:rsidR="000A1A86">
              <w:rPr>
                <w:sz w:val="16"/>
                <w:szCs w:val="16"/>
              </w:rPr>
              <w:t>rita</w:t>
            </w:r>
            <w:proofErr w:type="spellEnd"/>
            <w:r w:rsidR="000A1A86">
              <w:rPr>
                <w:sz w:val="16"/>
                <w:szCs w:val="16"/>
              </w:rPr>
              <w:t xml:space="preserve"> </w:t>
            </w:r>
            <w:proofErr w:type="spellStart"/>
            <w:r w:rsidR="000A1A86">
              <w:rPr>
                <w:sz w:val="16"/>
                <w:szCs w:val="16"/>
              </w:rPr>
              <w:t>za</w:t>
            </w:r>
            <w:proofErr w:type="spellEnd"/>
            <w:r w:rsidR="000A1A86">
              <w:rPr>
                <w:sz w:val="16"/>
                <w:szCs w:val="16"/>
              </w:rPr>
              <w:t xml:space="preserve"> 2027</w:t>
            </w:r>
            <w:r w:rsidR="000577CE" w:rsidRPr="005B59E0">
              <w:rPr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="000577CE" w:rsidRPr="005B59E0">
              <w:rPr>
                <w:sz w:val="16"/>
                <w:szCs w:val="16"/>
              </w:rPr>
              <w:t>g</w:t>
            </w:r>
            <w:r w:rsidR="005B59E0" w:rsidRPr="005B59E0">
              <w:rPr>
                <w:sz w:val="16"/>
                <w:szCs w:val="16"/>
              </w:rPr>
              <w:t>odinu</w:t>
            </w:r>
            <w:proofErr w:type="spellEnd"/>
            <w:proofErr w:type="gramEnd"/>
            <w:r w:rsidR="000577CE" w:rsidRPr="005B59E0">
              <w:rPr>
                <w:sz w:val="16"/>
                <w:szCs w:val="16"/>
              </w:rPr>
              <w:t xml:space="preserve"> </w:t>
            </w:r>
            <w:proofErr w:type="spellStart"/>
            <w:r w:rsidR="000577CE" w:rsidRPr="005B59E0">
              <w:rPr>
                <w:sz w:val="16"/>
                <w:szCs w:val="16"/>
              </w:rPr>
              <w:t>na</w:t>
            </w:r>
            <w:proofErr w:type="spellEnd"/>
            <w:r w:rsidR="000577CE" w:rsidRPr="005B59E0">
              <w:rPr>
                <w:sz w:val="16"/>
                <w:szCs w:val="16"/>
              </w:rPr>
              <w:t xml:space="preserve"> </w:t>
            </w:r>
            <w:proofErr w:type="spellStart"/>
            <w:r w:rsidR="000577CE" w:rsidRPr="005B59E0">
              <w:rPr>
                <w:sz w:val="16"/>
                <w:szCs w:val="16"/>
              </w:rPr>
              <w:t>području</w:t>
            </w:r>
            <w:proofErr w:type="spellEnd"/>
            <w:r w:rsidR="005B59E0" w:rsidRPr="005B59E0">
              <w:rPr>
                <w:sz w:val="16"/>
                <w:szCs w:val="16"/>
              </w:rPr>
              <w:t xml:space="preserve"> </w:t>
            </w:r>
            <w:proofErr w:type="spellStart"/>
            <w:r w:rsidR="00E5582B" w:rsidRPr="005B59E0">
              <w:rPr>
                <w:sz w:val="16"/>
                <w:szCs w:val="16"/>
              </w:rPr>
              <w:t>grada</w:t>
            </w:r>
            <w:proofErr w:type="spellEnd"/>
            <w:r w:rsidR="00E5582B" w:rsidRPr="005B59E0">
              <w:rPr>
                <w:sz w:val="16"/>
                <w:szCs w:val="16"/>
              </w:rPr>
              <w:t xml:space="preserve"> </w:t>
            </w:r>
            <w:proofErr w:type="spellStart"/>
            <w:r w:rsidR="00E5582B" w:rsidRPr="005B59E0">
              <w:rPr>
                <w:sz w:val="16"/>
                <w:szCs w:val="16"/>
              </w:rPr>
              <w:t>Gradačac</w:t>
            </w:r>
            <w:proofErr w:type="spellEnd"/>
            <w:r w:rsidR="00E5582B" w:rsidRPr="005B59E0">
              <w:rPr>
                <w:sz w:val="16"/>
                <w:szCs w:val="16"/>
              </w:rPr>
              <w:t xml:space="preserve"> (Mala </w:t>
            </w:r>
            <w:proofErr w:type="spellStart"/>
            <w:r w:rsidR="00E5582B" w:rsidRPr="005B59E0">
              <w:rPr>
                <w:sz w:val="16"/>
                <w:szCs w:val="16"/>
              </w:rPr>
              <w:t>Tinja</w:t>
            </w:r>
            <w:proofErr w:type="spellEnd"/>
            <w:r w:rsidR="00E5582B" w:rsidRPr="005B59E0">
              <w:rPr>
                <w:sz w:val="16"/>
                <w:szCs w:val="16"/>
              </w:rPr>
              <w:t>,</w:t>
            </w:r>
            <w:r w:rsidR="005B59E0">
              <w:rPr>
                <w:sz w:val="16"/>
                <w:szCs w:val="16"/>
              </w:rPr>
              <w:t xml:space="preserve"> </w:t>
            </w:r>
            <w:proofErr w:type="spellStart"/>
            <w:r w:rsidR="005B59E0">
              <w:rPr>
                <w:sz w:val="16"/>
                <w:szCs w:val="16"/>
              </w:rPr>
              <w:t>Stara</w:t>
            </w:r>
            <w:proofErr w:type="spellEnd"/>
            <w:r w:rsidR="005B59E0">
              <w:rPr>
                <w:sz w:val="16"/>
                <w:szCs w:val="16"/>
              </w:rPr>
              <w:t xml:space="preserve"> </w:t>
            </w:r>
            <w:proofErr w:type="spellStart"/>
            <w:r w:rsidR="005B59E0">
              <w:rPr>
                <w:sz w:val="16"/>
                <w:szCs w:val="16"/>
              </w:rPr>
              <w:t>Gradašnica</w:t>
            </w:r>
            <w:proofErr w:type="spellEnd"/>
            <w:r w:rsidR="005B59E0">
              <w:rPr>
                <w:sz w:val="16"/>
                <w:szCs w:val="16"/>
              </w:rPr>
              <w:t xml:space="preserve"> </w:t>
            </w:r>
            <w:proofErr w:type="spellStart"/>
            <w:r w:rsidR="005B59E0">
              <w:rPr>
                <w:sz w:val="16"/>
                <w:szCs w:val="16"/>
              </w:rPr>
              <w:t>i</w:t>
            </w:r>
            <w:proofErr w:type="spellEnd"/>
            <w:r w:rsidR="005B59E0">
              <w:rPr>
                <w:sz w:val="16"/>
                <w:szCs w:val="16"/>
              </w:rPr>
              <w:t xml:space="preserve"> </w:t>
            </w:r>
            <w:proofErr w:type="spellStart"/>
            <w:r w:rsidR="005B59E0">
              <w:rPr>
                <w:sz w:val="16"/>
                <w:szCs w:val="16"/>
              </w:rPr>
              <w:t>lateralni</w:t>
            </w:r>
            <w:proofErr w:type="spellEnd"/>
            <w:r w:rsidR="005B59E0">
              <w:rPr>
                <w:sz w:val="16"/>
                <w:szCs w:val="16"/>
              </w:rPr>
              <w:t xml:space="preserve"> </w:t>
            </w:r>
            <w:proofErr w:type="spellStart"/>
            <w:r w:rsidR="005B59E0">
              <w:rPr>
                <w:sz w:val="16"/>
                <w:szCs w:val="16"/>
              </w:rPr>
              <w:t>kanal</w:t>
            </w:r>
            <w:proofErr w:type="spellEnd"/>
            <w:r w:rsidR="00E5582B" w:rsidRPr="005B59E0">
              <w:rPr>
                <w:sz w:val="16"/>
                <w:szCs w:val="16"/>
              </w:rPr>
              <w:t>)</w:t>
            </w:r>
            <w:r w:rsidR="005B59E0">
              <w:rPr>
                <w:sz w:val="16"/>
                <w:szCs w:val="16"/>
              </w:rPr>
              <w:t>.</w:t>
            </w:r>
          </w:p>
        </w:tc>
        <w:tc>
          <w:tcPr>
            <w:tcW w:w="1843" w:type="dxa"/>
          </w:tcPr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82B" w:rsidRPr="00603713" w:rsidRDefault="00E5582B" w:rsidP="000577CE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adonačelnik</w:t>
            </w:r>
          </w:p>
        </w:tc>
        <w:tc>
          <w:tcPr>
            <w:tcW w:w="2409" w:type="dxa"/>
          </w:tcPr>
          <w:p w:rsidR="00E5582B" w:rsidRPr="00C41293" w:rsidRDefault="00E5582B" w:rsidP="000577CE">
            <w:pPr>
              <w:rPr>
                <w:sz w:val="16"/>
                <w:szCs w:val="16"/>
              </w:rPr>
            </w:pPr>
            <w:proofErr w:type="spellStart"/>
            <w:r w:rsidRPr="00C41293">
              <w:rPr>
                <w:sz w:val="16"/>
                <w:szCs w:val="16"/>
              </w:rPr>
              <w:t>Sl</w:t>
            </w:r>
            <w:r w:rsidR="00C41293">
              <w:rPr>
                <w:sz w:val="16"/>
                <w:szCs w:val="16"/>
              </w:rPr>
              <w:t>užba</w:t>
            </w:r>
            <w:proofErr w:type="spellEnd"/>
            <w:r w:rsidR="00C41293">
              <w:rPr>
                <w:sz w:val="16"/>
                <w:szCs w:val="16"/>
              </w:rPr>
              <w:t xml:space="preserve"> </w:t>
            </w:r>
            <w:proofErr w:type="spellStart"/>
            <w:r w:rsidR="00C41293">
              <w:rPr>
                <w:sz w:val="16"/>
                <w:szCs w:val="16"/>
              </w:rPr>
              <w:t>za</w:t>
            </w:r>
            <w:proofErr w:type="spellEnd"/>
            <w:r w:rsid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komunalne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poslove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i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prostorno</w:t>
            </w:r>
            <w:proofErr w:type="spellEnd"/>
            <w:r w:rsidR="00C41293" w:rsidRPr="00C41293">
              <w:rPr>
                <w:sz w:val="16"/>
                <w:szCs w:val="16"/>
              </w:rPr>
              <w:t xml:space="preserve"> </w:t>
            </w:r>
            <w:proofErr w:type="spellStart"/>
            <w:r w:rsidR="00C41293" w:rsidRPr="00C41293">
              <w:rPr>
                <w:sz w:val="16"/>
                <w:szCs w:val="16"/>
              </w:rPr>
              <w:t>uređenje</w:t>
            </w:r>
            <w:proofErr w:type="spellEnd"/>
          </w:p>
        </w:tc>
      </w:tr>
      <w:tr w:rsidR="00E5582B" w:rsidRPr="00603713" w:rsidTr="000577CE">
        <w:trPr>
          <w:trHeight w:val="147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7" w:type="dxa"/>
            <w:tcBorders>
              <w:left w:val="single" w:sz="4" w:space="0" w:color="auto"/>
            </w:tcBorders>
          </w:tcPr>
          <w:p w:rsidR="00B02136" w:rsidRDefault="00E5582B" w:rsidP="00B02136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 xml:space="preserve">6.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C4129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943529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 xml:space="preserve">Izvještaj </w:t>
            </w:r>
            <w:r w:rsidR="00B02136">
              <w:rPr>
                <w:rFonts w:ascii="Times New Roman" w:hAnsi="Times New Roman" w:cs="Times New Roman"/>
                <w:sz w:val="16"/>
                <w:szCs w:val="16"/>
              </w:rPr>
              <w:t>o radu organa uprave Grada Gradačac za 2026.godinu.</w:t>
            </w:r>
          </w:p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82B" w:rsidRPr="00603713" w:rsidRDefault="00C34B24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    </w:t>
            </w:r>
            <w:r w:rsidR="00E5582B"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 w:rsidR="00E5582B" w:rsidRPr="00603713">
              <w:rPr>
                <w:rFonts w:ascii="Times New Roman" w:hAnsi="Times New Roman" w:cs="Times New Roman"/>
                <w:sz w:val="16"/>
                <w:szCs w:val="16"/>
              </w:rPr>
              <w:t>adonačelnik</w:t>
            </w:r>
          </w:p>
        </w:tc>
        <w:tc>
          <w:tcPr>
            <w:tcW w:w="2409" w:type="dxa"/>
          </w:tcPr>
          <w:p w:rsidR="00C34B24" w:rsidRDefault="00C34B24" w:rsidP="006104B2">
            <w:pPr>
              <w:rPr>
                <w:sz w:val="16"/>
                <w:szCs w:val="16"/>
              </w:rPr>
            </w:pPr>
          </w:p>
          <w:p w:rsidR="00E5582B" w:rsidRPr="006104B2" w:rsidRDefault="006104B2" w:rsidP="006104B2">
            <w:pPr>
              <w:rPr>
                <w:sz w:val="16"/>
                <w:szCs w:val="16"/>
              </w:rPr>
            </w:pPr>
            <w:proofErr w:type="spellStart"/>
            <w:r w:rsidRPr="006104B2">
              <w:rPr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radonačelnik</w:t>
            </w:r>
            <w:proofErr w:type="spellEnd"/>
          </w:p>
        </w:tc>
      </w:tr>
      <w:tr w:rsidR="00E5582B" w:rsidRPr="00603713" w:rsidTr="000577CE">
        <w:trPr>
          <w:trHeight w:val="366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7" w:type="dxa"/>
            <w:tcBorders>
              <w:left w:val="single" w:sz="4" w:space="0" w:color="auto"/>
            </w:tcBorders>
          </w:tcPr>
          <w:p w:rsidR="00475C5A" w:rsidRDefault="00E5582B" w:rsidP="00475C5A">
            <w:pPr>
              <w:pStyle w:val="NoSpacing"/>
              <w:ind w:left="-284"/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 xml:space="preserve">7. </w:t>
            </w:r>
            <w:r w:rsidR="0088730C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765839" w:rsidRPr="00475C5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943529" w:rsidRPr="00475C5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475C5A" w:rsidRPr="00475C5A">
              <w:rPr>
                <w:rFonts w:ascii="Times New Roman" w:hAnsi="Times New Roman" w:cs="Times New Roman"/>
                <w:sz w:val="16"/>
                <w:szCs w:val="16"/>
              </w:rPr>
              <w:t xml:space="preserve">Godišnji plan rada organa uprave Grada Gradačac </w:t>
            </w:r>
            <w:r w:rsidR="00475C5A">
              <w:rPr>
                <w:rFonts w:ascii="Times New Roman" w:hAnsi="Times New Roman" w:cs="Times New Roman"/>
                <w:sz w:val="16"/>
                <w:szCs w:val="16"/>
              </w:rPr>
              <w:t>za 2027</w:t>
            </w:r>
            <w:r w:rsidR="00475C5A" w:rsidRPr="00475C5A">
              <w:rPr>
                <w:rFonts w:ascii="Times New Roman" w:hAnsi="Times New Roman" w:cs="Times New Roman"/>
                <w:sz w:val="16"/>
                <w:szCs w:val="16"/>
              </w:rPr>
              <w:t>. godinu.</w:t>
            </w:r>
          </w:p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Gr</w:t>
            </w: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adonačelnik</w:t>
            </w:r>
          </w:p>
        </w:tc>
        <w:tc>
          <w:tcPr>
            <w:tcW w:w="2409" w:type="dxa"/>
          </w:tcPr>
          <w:p w:rsidR="00E5582B" w:rsidRPr="00603713" w:rsidRDefault="00E5582B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82B" w:rsidRPr="00603713" w:rsidRDefault="00E5582B" w:rsidP="006104B2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03713">
              <w:rPr>
                <w:rFonts w:ascii="Times New Roman" w:hAnsi="Times New Roman" w:cs="Times New Roman"/>
                <w:sz w:val="16"/>
                <w:szCs w:val="16"/>
              </w:rPr>
              <w:t>Gr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77B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34B2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104B2">
              <w:rPr>
                <w:rFonts w:ascii="Times New Roman" w:hAnsi="Times New Roman" w:cs="Times New Roman"/>
                <w:sz w:val="16"/>
                <w:szCs w:val="16"/>
              </w:rPr>
              <w:t>Gradonačelnik</w:t>
            </w:r>
          </w:p>
        </w:tc>
      </w:tr>
      <w:tr w:rsidR="00164D4D" w:rsidRPr="00603713" w:rsidTr="000577CE">
        <w:trPr>
          <w:trHeight w:val="366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4D4D" w:rsidRPr="00603713" w:rsidRDefault="00164D4D" w:rsidP="000577CE">
            <w:pPr>
              <w:pStyle w:val="NoSpacing"/>
              <w:ind w:left="-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7" w:type="dxa"/>
            <w:tcBorders>
              <w:left w:val="single" w:sz="4" w:space="0" w:color="auto"/>
            </w:tcBorders>
          </w:tcPr>
          <w:p w:rsidR="00164D4D" w:rsidRPr="00C327CC" w:rsidRDefault="00765839" w:rsidP="00C327CC">
            <w:pPr>
              <w:pStyle w:val="BodyText"/>
              <w:spacing w:line="276" w:lineRule="auto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C327CC">
              <w:rPr>
                <w:rFonts w:ascii="Times New Roman" w:hAnsi="Times New Roman"/>
                <w:sz w:val="16"/>
                <w:szCs w:val="16"/>
                <w:lang w:val="bs-Latn-BA"/>
              </w:rPr>
              <w:t>6</w:t>
            </w:r>
            <w:r w:rsidR="00475C5A" w:rsidRPr="00C327CC">
              <w:rPr>
                <w:rFonts w:ascii="Times New Roman" w:hAnsi="Times New Roman"/>
                <w:sz w:val="16"/>
                <w:szCs w:val="16"/>
                <w:lang w:val="bs-Latn-BA"/>
              </w:rPr>
              <w:t>.</w:t>
            </w:r>
            <w:r w:rsidR="00475C5A" w:rsidRPr="00C327CC">
              <w:rPr>
                <w:rFonts w:ascii="Times New Roman" w:hAnsi="Times New Roman"/>
                <w:kern w:val="2"/>
                <w:sz w:val="16"/>
                <w:szCs w:val="16"/>
                <w:lang w:bidi="en-US"/>
              </w:rPr>
              <w:t>Izvještaj o radu Komisije za utvrđivanje prometnih vrijednosti nepokretnosti i prava za 2026. godinu</w:t>
            </w:r>
          </w:p>
        </w:tc>
        <w:tc>
          <w:tcPr>
            <w:tcW w:w="1843" w:type="dxa"/>
          </w:tcPr>
          <w:p w:rsidR="00164D4D" w:rsidRPr="00AD1DDE" w:rsidRDefault="00164D4D" w:rsidP="000577CE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Komi</w:t>
            </w:r>
            <w:r w:rsidR="00C41293">
              <w:rPr>
                <w:sz w:val="16"/>
                <w:szCs w:val="16"/>
                <w:lang w:val="bs-Latn-BA"/>
              </w:rPr>
              <w:t xml:space="preserve">sija za </w:t>
            </w:r>
            <w:r w:rsidR="009C1866">
              <w:rPr>
                <w:sz w:val="16"/>
                <w:szCs w:val="16"/>
                <w:lang w:val="bs-Latn-BA"/>
              </w:rPr>
              <w:t>procjenu nekretnina</w:t>
            </w:r>
          </w:p>
        </w:tc>
        <w:tc>
          <w:tcPr>
            <w:tcW w:w="2409" w:type="dxa"/>
          </w:tcPr>
          <w:p w:rsidR="00164D4D" w:rsidRPr="00AD1DDE" w:rsidRDefault="009C1866" w:rsidP="000577CE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Komisija za procjenu nekretnina</w:t>
            </w:r>
          </w:p>
        </w:tc>
      </w:tr>
      <w:tr w:rsidR="00164D4D" w:rsidRPr="00BB5E65" w:rsidTr="000577CE">
        <w:trPr>
          <w:trHeight w:val="382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4D4D" w:rsidRPr="00BB5E65" w:rsidRDefault="00164D4D" w:rsidP="000577CE">
            <w:pPr>
              <w:tabs>
                <w:tab w:val="left" w:pos="467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4907" w:type="dxa"/>
            <w:tcBorders>
              <w:left w:val="single" w:sz="4" w:space="0" w:color="auto"/>
              <w:bottom w:val="single" w:sz="4" w:space="0" w:color="auto"/>
            </w:tcBorders>
          </w:tcPr>
          <w:p w:rsidR="00164D4D" w:rsidRPr="00BB5E65" w:rsidRDefault="0088730C" w:rsidP="000577CE">
            <w:pPr>
              <w:tabs>
                <w:tab w:val="left" w:pos="467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7</w:t>
            </w:r>
            <w:r w:rsidR="00164D4D" w:rsidRPr="00BB5E65">
              <w:rPr>
                <w:sz w:val="16"/>
                <w:szCs w:val="16"/>
                <w:lang w:val="bs-Latn-BA"/>
              </w:rPr>
              <w:t>.Informacija  o stanju poljoprivrednog i šumskog zemljišta u vlasništvu Grada Gradačac sa prijedlogom mjera</w:t>
            </w:r>
            <w:r w:rsidR="005B59E0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4D4D" w:rsidRPr="00BB5E65" w:rsidRDefault="00164D4D" w:rsidP="000577CE">
            <w:pPr>
              <w:tabs>
                <w:tab w:val="left" w:pos="467"/>
              </w:tabs>
              <w:rPr>
                <w:sz w:val="16"/>
                <w:szCs w:val="16"/>
                <w:lang w:val="bs-Latn-BA"/>
              </w:rPr>
            </w:pPr>
          </w:p>
          <w:p w:rsidR="00164D4D" w:rsidRPr="00BB5E65" w:rsidRDefault="00164D4D" w:rsidP="000577CE">
            <w:pPr>
              <w:tabs>
                <w:tab w:val="left" w:pos="467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164D4D" w:rsidRPr="00BB5E65" w:rsidRDefault="00164D4D" w:rsidP="000577CE">
            <w:pPr>
              <w:tabs>
                <w:tab w:val="left" w:pos="467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Služba za privredu</w:t>
            </w:r>
            <w:r w:rsidR="004362D8">
              <w:rPr>
                <w:sz w:val="16"/>
                <w:szCs w:val="16"/>
                <w:lang w:val="bs-Latn-BA"/>
              </w:rPr>
              <w:t xml:space="preserve">, razvoj i </w:t>
            </w:r>
            <w:r w:rsidR="00C34B24">
              <w:rPr>
                <w:sz w:val="16"/>
                <w:szCs w:val="16"/>
                <w:lang w:val="bs-Latn-BA"/>
              </w:rPr>
              <w:t xml:space="preserve">  </w:t>
            </w:r>
            <w:r w:rsidR="004362D8">
              <w:rPr>
                <w:sz w:val="16"/>
                <w:szCs w:val="16"/>
                <w:lang w:val="bs-Latn-BA"/>
              </w:rPr>
              <w:t>poduzetništvo</w:t>
            </w:r>
          </w:p>
        </w:tc>
      </w:tr>
      <w:tr w:rsidR="00164D4D" w:rsidRPr="00BB5E65" w:rsidTr="000577CE">
        <w:trPr>
          <w:trHeight w:val="450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4D4D" w:rsidRPr="00BB5E65" w:rsidRDefault="00164D4D" w:rsidP="000577CE">
            <w:pPr>
              <w:tabs>
                <w:tab w:val="left" w:pos="467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D4D" w:rsidRDefault="0088730C" w:rsidP="000577CE">
            <w:pPr>
              <w:tabs>
                <w:tab w:val="left" w:pos="467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8</w:t>
            </w:r>
            <w:r w:rsidR="00164D4D">
              <w:rPr>
                <w:sz w:val="16"/>
                <w:szCs w:val="16"/>
                <w:lang w:val="bs-Latn-BA"/>
              </w:rPr>
              <w:t>. Informacija o stanju bezbijednosti na području grada Gradačac za period januar-decem</w:t>
            </w:r>
            <w:r w:rsidR="000A1A86">
              <w:rPr>
                <w:sz w:val="16"/>
                <w:szCs w:val="16"/>
                <w:lang w:val="bs-Latn-BA"/>
              </w:rPr>
              <w:t>bar 2026</w:t>
            </w:r>
            <w:r w:rsidR="00164D4D">
              <w:rPr>
                <w:sz w:val="16"/>
                <w:szCs w:val="16"/>
                <w:lang w:val="bs-Latn-BA"/>
              </w:rPr>
              <w:t>. godine.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64D4D" w:rsidRDefault="00164D4D" w:rsidP="000577CE">
            <w:pPr>
              <w:tabs>
                <w:tab w:val="left" w:pos="467"/>
              </w:tabs>
              <w:rPr>
                <w:sz w:val="16"/>
                <w:szCs w:val="16"/>
                <w:lang w:val="bs-Latn-BA"/>
              </w:rPr>
            </w:pPr>
          </w:p>
          <w:p w:rsidR="00164D4D" w:rsidRPr="00BB5E65" w:rsidRDefault="00164D4D" w:rsidP="000577CE">
            <w:pPr>
              <w:tabs>
                <w:tab w:val="left" w:pos="467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PU Gradačac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164D4D" w:rsidRDefault="00164D4D" w:rsidP="000577CE">
            <w:pPr>
              <w:tabs>
                <w:tab w:val="left" w:pos="467"/>
              </w:tabs>
              <w:rPr>
                <w:sz w:val="16"/>
                <w:szCs w:val="16"/>
                <w:lang w:val="bs-Latn-BA"/>
              </w:rPr>
            </w:pPr>
          </w:p>
          <w:p w:rsidR="00164D4D" w:rsidRPr="00BB5E65" w:rsidRDefault="00164D4D" w:rsidP="000577CE">
            <w:pPr>
              <w:tabs>
                <w:tab w:val="left" w:pos="467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PU Gradačac</w:t>
            </w:r>
          </w:p>
        </w:tc>
      </w:tr>
    </w:tbl>
    <w:p w:rsidR="00603713" w:rsidRPr="00BB5E65" w:rsidRDefault="00603713" w:rsidP="00FF062B">
      <w:pPr>
        <w:rPr>
          <w:lang w:val="bs-Latn-BA"/>
        </w:rPr>
      </w:pPr>
    </w:p>
    <w:tbl>
      <w:tblPr>
        <w:tblStyle w:val="TableGrid"/>
        <w:tblpPr w:leftFromText="180" w:rightFromText="180" w:vertAnchor="text" w:horzAnchor="margin" w:tblpX="-176" w:tblpY="186"/>
        <w:tblW w:w="9641" w:type="dxa"/>
        <w:tblLook w:val="04A0" w:firstRow="1" w:lastRow="0" w:firstColumn="1" w:lastColumn="0" w:noHBand="0" w:noVBand="1"/>
      </w:tblPr>
      <w:tblGrid>
        <w:gridCol w:w="704"/>
        <w:gridCol w:w="4678"/>
        <w:gridCol w:w="1984"/>
        <w:gridCol w:w="2275"/>
      </w:tblGrid>
      <w:tr w:rsidR="00603713" w:rsidRPr="00BB5E65" w:rsidTr="009B11E4">
        <w:tc>
          <w:tcPr>
            <w:tcW w:w="704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DNEVNI RED - TEMATSKE CJELINE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PREDLAGAČ</w:t>
            </w:r>
          </w:p>
        </w:tc>
        <w:tc>
          <w:tcPr>
            <w:tcW w:w="2275" w:type="dxa"/>
            <w:tcBorders>
              <w:lef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OBRAĐIVAČ</w:t>
            </w:r>
          </w:p>
        </w:tc>
      </w:tr>
      <w:tr w:rsidR="00603713" w:rsidRPr="00BB5E65" w:rsidTr="009B11E4">
        <w:tc>
          <w:tcPr>
            <w:tcW w:w="704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1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3</w:t>
            </w:r>
          </w:p>
        </w:tc>
        <w:tc>
          <w:tcPr>
            <w:tcW w:w="2275" w:type="dxa"/>
            <w:tcBorders>
              <w:left w:val="single" w:sz="4" w:space="0" w:color="auto"/>
            </w:tcBorders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4</w:t>
            </w:r>
          </w:p>
        </w:tc>
      </w:tr>
      <w:tr w:rsidR="00603713" w:rsidRPr="00BB5E65" w:rsidTr="009B11E4">
        <w:trPr>
          <w:trHeight w:val="300"/>
        </w:trPr>
        <w:tc>
          <w:tcPr>
            <w:tcW w:w="704" w:type="dxa"/>
            <w:vMerge w:val="restart"/>
            <w:tcBorders>
              <w:right w:val="single" w:sz="4" w:space="0" w:color="auto"/>
            </w:tcBorders>
            <w:textDirection w:val="btLr"/>
          </w:tcPr>
          <w:p w:rsidR="00603713" w:rsidRPr="00BB5E65" w:rsidRDefault="00603713" w:rsidP="009B11E4">
            <w:pPr>
              <w:ind w:left="113" w:right="113"/>
              <w:jc w:val="center"/>
              <w:rPr>
                <w:b/>
                <w:lang w:val="bs-Latn-BA"/>
              </w:rPr>
            </w:pPr>
            <w:r w:rsidRPr="00BB5E65">
              <w:rPr>
                <w:b/>
                <w:lang w:val="bs-Latn-BA"/>
              </w:rPr>
              <w:t>MART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</w:tcPr>
          <w:p w:rsidR="00603713" w:rsidRPr="00AD1DDE" w:rsidRDefault="00603713" w:rsidP="00603713">
            <w:pPr>
              <w:pStyle w:val="BodyText"/>
              <w:spacing w:line="276" w:lineRule="auto"/>
              <w:rPr>
                <w:rFonts w:ascii="Times New Roman" w:hAnsi="Times New Roman"/>
                <w:b/>
                <w:sz w:val="16"/>
                <w:szCs w:val="16"/>
                <w:lang w:val="bs-Latn-BA"/>
              </w:rPr>
            </w:pPr>
            <w:r w:rsidRPr="00AD1DDE">
              <w:rPr>
                <w:rFonts w:ascii="Times New Roman" w:hAnsi="Times New Roman"/>
                <w:b/>
                <w:sz w:val="16"/>
                <w:szCs w:val="16"/>
                <w:lang w:val="bs-Latn-BA"/>
              </w:rPr>
              <w:t>Svečana sjednica Gradskog vijeća povodom 1.marta</w:t>
            </w:r>
          </w:p>
          <w:p w:rsidR="00603713" w:rsidRPr="00AD1DDE" w:rsidRDefault="00603713" w:rsidP="00603713">
            <w:pPr>
              <w:pStyle w:val="BodyText"/>
              <w:spacing w:line="276" w:lineRule="auto"/>
              <w:rPr>
                <w:rFonts w:ascii="Times New Roman" w:hAnsi="Times New Roman"/>
                <w:b/>
                <w:sz w:val="16"/>
                <w:szCs w:val="16"/>
                <w:lang w:val="bs-Latn-BA"/>
              </w:rPr>
            </w:pPr>
            <w:r w:rsidRPr="00AD1DDE">
              <w:rPr>
                <w:rFonts w:ascii="Times New Roman" w:hAnsi="Times New Roman"/>
                <w:b/>
                <w:sz w:val="16"/>
                <w:szCs w:val="16"/>
                <w:lang w:val="bs-Latn-BA"/>
              </w:rPr>
              <w:t xml:space="preserve">   - Dana nezavisnosti BiH      </w:t>
            </w:r>
          </w:p>
        </w:tc>
        <w:tc>
          <w:tcPr>
            <w:tcW w:w="198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603713" w:rsidRPr="00AD1DDE" w:rsidRDefault="00603713" w:rsidP="00603713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713" w:rsidRPr="00AD1DDE" w:rsidRDefault="00603713" w:rsidP="00603713">
            <w:pPr>
              <w:spacing w:after="200" w:line="276" w:lineRule="auto"/>
              <w:rPr>
                <w:sz w:val="16"/>
                <w:szCs w:val="16"/>
              </w:rPr>
            </w:pPr>
          </w:p>
        </w:tc>
      </w:tr>
      <w:tr w:rsidR="00603713" w:rsidRPr="00BB5E65" w:rsidTr="009B11E4">
        <w:tc>
          <w:tcPr>
            <w:tcW w:w="704" w:type="dxa"/>
            <w:vMerge/>
            <w:tcBorders>
              <w:righ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1.Prijedlog  odluke o utvrđivanju prosječne konačne građevinske cijene iz prethodne godine m² korisne stambene površine na području Grada Gradačac</w:t>
            </w:r>
            <w:r w:rsidR="000577CE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4" w:type="dxa"/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</w:p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Gradonačelnik</w:t>
            </w:r>
          </w:p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</w:p>
        </w:tc>
        <w:tc>
          <w:tcPr>
            <w:tcW w:w="2275" w:type="dxa"/>
          </w:tcPr>
          <w:p w:rsidR="00603713" w:rsidRPr="00AD1DDE" w:rsidRDefault="004362D8" w:rsidP="00603713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 xml:space="preserve">Služba za </w:t>
            </w:r>
            <w:r w:rsidR="00603713" w:rsidRPr="00AD1DDE">
              <w:rPr>
                <w:sz w:val="16"/>
                <w:szCs w:val="16"/>
                <w:lang w:val="bs-Latn-BA"/>
              </w:rPr>
              <w:t xml:space="preserve">imovinsko-pravne </w:t>
            </w:r>
            <w:r>
              <w:rPr>
                <w:sz w:val="16"/>
                <w:szCs w:val="16"/>
                <w:lang w:val="bs-Latn-BA"/>
              </w:rPr>
              <w:t xml:space="preserve">i geodetske </w:t>
            </w:r>
            <w:r w:rsidR="00603713" w:rsidRPr="00AD1DDE">
              <w:rPr>
                <w:sz w:val="16"/>
                <w:szCs w:val="16"/>
                <w:lang w:val="bs-Latn-BA"/>
              </w:rPr>
              <w:t>poslove</w:t>
            </w:r>
          </w:p>
        </w:tc>
      </w:tr>
      <w:tr w:rsidR="00603713" w:rsidRPr="00BB5E65" w:rsidTr="009B11E4">
        <w:tc>
          <w:tcPr>
            <w:tcW w:w="704" w:type="dxa"/>
            <w:vMerge/>
            <w:tcBorders>
              <w:righ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603713" w:rsidRPr="00AD1DDE" w:rsidRDefault="00603713" w:rsidP="009B51A7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2. Prijedlog odluke o visini rente po m² korisne površine građevine koja će se graditi na gradskom građevinskom zemljištu.</w:t>
            </w:r>
          </w:p>
        </w:tc>
        <w:tc>
          <w:tcPr>
            <w:tcW w:w="1984" w:type="dxa"/>
          </w:tcPr>
          <w:p w:rsidR="00603713" w:rsidRPr="00AD1DDE" w:rsidRDefault="00603713" w:rsidP="00603713">
            <w:pPr>
              <w:jc w:val="center"/>
              <w:rPr>
                <w:sz w:val="16"/>
                <w:szCs w:val="16"/>
                <w:lang w:val="bs-Latn-BA"/>
              </w:rPr>
            </w:pPr>
          </w:p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75" w:type="dxa"/>
          </w:tcPr>
          <w:p w:rsidR="00603713" w:rsidRPr="009B51A7" w:rsidRDefault="00603713" w:rsidP="009B51A7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 xml:space="preserve">Služba za imovinsko-pravne </w:t>
            </w:r>
            <w:r w:rsidR="004362D8">
              <w:rPr>
                <w:sz w:val="16"/>
                <w:szCs w:val="16"/>
                <w:lang w:val="bs-Latn-BA"/>
              </w:rPr>
              <w:t xml:space="preserve">i geodetske </w:t>
            </w:r>
            <w:r w:rsidRPr="00AD1DDE">
              <w:rPr>
                <w:sz w:val="16"/>
                <w:szCs w:val="16"/>
                <w:lang w:val="bs-Latn-BA"/>
              </w:rPr>
              <w:t>poslove</w:t>
            </w:r>
          </w:p>
        </w:tc>
      </w:tr>
      <w:tr w:rsidR="00603713" w:rsidRPr="00BB5E65" w:rsidTr="009B11E4">
        <w:tc>
          <w:tcPr>
            <w:tcW w:w="704" w:type="dxa"/>
            <w:vMerge/>
            <w:tcBorders>
              <w:righ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603713" w:rsidRPr="00AD1DDE" w:rsidRDefault="00603713" w:rsidP="009B51A7">
            <w:pPr>
              <w:pStyle w:val="BodyText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AD1DDE">
              <w:rPr>
                <w:rFonts w:ascii="Times New Roman" w:hAnsi="Times New Roman"/>
                <w:sz w:val="16"/>
                <w:szCs w:val="16"/>
                <w:lang w:val="bs-Latn-BA"/>
              </w:rPr>
              <w:t>3. Prijedlog Programa izrade i održavanja horizontalne i vertikalne signalizacije na</w:t>
            </w:r>
            <w:r w:rsidR="004B426E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području Grada Gradačac za 2027</w:t>
            </w:r>
            <w:r w:rsidRPr="00AD1DDE">
              <w:rPr>
                <w:rFonts w:ascii="Times New Roman" w:hAnsi="Times New Roman"/>
                <w:sz w:val="16"/>
                <w:szCs w:val="16"/>
                <w:lang w:val="bs-Latn-BA"/>
              </w:rPr>
              <w:t>. godinu</w:t>
            </w:r>
            <w:r w:rsidR="009C7C04">
              <w:rPr>
                <w:rFonts w:ascii="Times New Roman" w:hAnsi="Times New Roman"/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4" w:type="dxa"/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75" w:type="dxa"/>
          </w:tcPr>
          <w:p w:rsidR="00603713" w:rsidRPr="00AD1DDE" w:rsidRDefault="004362D8" w:rsidP="004362D8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Služba za komunalne poslove i prostorno uređenje</w:t>
            </w:r>
          </w:p>
        </w:tc>
      </w:tr>
      <w:tr w:rsidR="00603713" w:rsidRPr="00BB5E65" w:rsidTr="009B11E4">
        <w:tc>
          <w:tcPr>
            <w:tcW w:w="704" w:type="dxa"/>
            <w:vMerge/>
            <w:tcBorders>
              <w:righ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603713" w:rsidRPr="00AD1DDE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4.  Izvještaj o izvršenj</w:t>
            </w:r>
            <w:r w:rsidR="004B426E">
              <w:rPr>
                <w:sz w:val="16"/>
                <w:szCs w:val="16"/>
                <w:lang w:val="bs-Latn-BA"/>
              </w:rPr>
              <w:t>u Budžeta Grada Gradačac za 2026</w:t>
            </w:r>
            <w:r w:rsidRPr="00AD1DDE">
              <w:rPr>
                <w:sz w:val="16"/>
                <w:szCs w:val="16"/>
                <w:lang w:val="bs-Latn-BA"/>
              </w:rPr>
              <w:t>. godinu.</w:t>
            </w:r>
          </w:p>
          <w:p w:rsidR="00603713" w:rsidRPr="00AD1DDE" w:rsidRDefault="00603713" w:rsidP="00603713">
            <w:pPr>
              <w:jc w:val="center"/>
              <w:rPr>
                <w:sz w:val="16"/>
                <w:szCs w:val="16"/>
                <w:lang w:val="bs-Latn-BA"/>
              </w:rPr>
            </w:pPr>
          </w:p>
        </w:tc>
        <w:tc>
          <w:tcPr>
            <w:tcW w:w="1984" w:type="dxa"/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75" w:type="dxa"/>
          </w:tcPr>
          <w:p w:rsidR="00603713" w:rsidRPr="00AD1DDE" w:rsidRDefault="004362D8" w:rsidP="00603713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Služba za finansije, investicije i javne nabavke</w:t>
            </w:r>
          </w:p>
        </w:tc>
      </w:tr>
      <w:tr w:rsidR="00603713" w:rsidRPr="00BB5E65" w:rsidTr="009B11E4">
        <w:tc>
          <w:tcPr>
            <w:tcW w:w="704" w:type="dxa"/>
            <w:vMerge/>
            <w:tcBorders>
              <w:righ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603713" w:rsidRPr="00AD1DDE" w:rsidRDefault="00603713" w:rsidP="009B51A7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5. Informacija o realizaciji Progr</w:t>
            </w:r>
            <w:r w:rsidR="004B426E">
              <w:rPr>
                <w:sz w:val="16"/>
                <w:szCs w:val="16"/>
                <w:lang w:val="bs-Latn-BA"/>
              </w:rPr>
              <w:t>ama rada Gradskog vijeća za 2026</w:t>
            </w:r>
            <w:r w:rsidRPr="00AD1DDE">
              <w:rPr>
                <w:sz w:val="16"/>
                <w:szCs w:val="16"/>
                <w:lang w:val="bs-Latn-BA"/>
              </w:rPr>
              <w:t xml:space="preserve">. godinu. </w:t>
            </w:r>
          </w:p>
        </w:tc>
        <w:tc>
          <w:tcPr>
            <w:tcW w:w="1984" w:type="dxa"/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Kolegij Gradskog vijeća</w:t>
            </w:r>
          </w:p>
        </w:tc>
        <w:tc>
          <w:tcPr>
            <w:tcW w:w="2275" w:type="dxa"/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Stručna Služba za poslove Gradskog vijeća</w:t>
            </w:r>
          </w:p>
        </w:tc>
      </w:tr>
      <w:tr w:rsidR="00603713" w:rsidRPr="00BB5E65" w:rsidTr="004B426E">
        <w:trPr>
          <w:trHeight w:val="262"/>
        </w:trPr>
        <w:tc>
          <w:tcPr>
            <w:tcW w:w="704" w:type="dxa"/>
            <w:vMerge/>
            <w:tcBorders>
              <w:righ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603713" w:rsidRPr="00AD1DDE" w:rsidRDefault="00164D4D" w:rsidP="009B51A7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6</w:t>
            </w:r>
            <w:r w:rsidR="00603713" w:rsidRPr="00AD1DDE">
              <w:rPr>
                <w:sz w:val="16"/>
                <w:szCs w:val="16"/>
                <w:lang w:val="bs-Latn-BA"/>
              </w:rPr>
              <w:t>. Informacija o stanju u oblasti turizma na području grada Gradačac.</w:t>
            </w:r>
          </w:p>
        </w:tc>
        <w:tc>
          <w:tcPr>
            <w:tcW w:w="1984" w:type="dxa"/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75" w:type="dxa"/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Turistički ured Grada Gradačac</w:t>
            </w:r>
          </w:p>
        </w:tc>
      </w:tr>
      <w:tr w:rsidR="00603713" w:rsidRPr="00BB5E65" w:rsidTr="009B11E4">
        <w:tc>
          <w:tcPr>
            <w:tcW w:w="704" w:type="dxa"/>
            <w:vMerge/>
            <w:tcBorders>
              <w:righ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603713" w:rsidRPr="00AD1DDE" w:rsidRDefault="00164D4D" w:rsidP="009B51A7">
            <w:pPr>
              <w:pStyle w:val="Header"/>
              <w:tabs>
                <w:tab w:val="left" w:pos="708"/>
              </w:tabs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7</w:t>
            </w:r>
            <w:r w:rsidR="00603713" w:rsidRPr="00AD1DDE">
              <w:rPr>
                <w:sz w:val="16"/>
                <w:szCs w:val="16"/>
                <w:lang w:val="bs-Latn-BA"/>
              </w:rPr>
              <w:t>. Izvještaj o radu G</w:t>
            </w:r>
            <w:r w:rsidR="004B426E">
              <w:rPr>
                <w:sz w:val="16"/>
                <w:szCs w:val="16"/>
                <w:lang w:val="bs-Latn-BA"/>
              </w:rPr>
              <w:t>radskog pravobranilaštva za 2026</w:t>
            </w:r>
            <w:r w:rsidR="00603713" w:rsidRPr="00AD1DDE">
              <w:rPr>
                <w:sz w:val="16"/>
                <w:szCs w:val="16"/>
                <w:lang w:val="bs-Latn-BA"/>
              </w:rPr>
              <w:t>. godinu</w:t>
            </w:r>
            <w:r w:rsidR="00C327CC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4" w:type="dxa"/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Gradsko pravobranilaštvo</w:t>
            </w:r>
          </w:p>
        </w:tc>
        <w:tc>
          <w:tcPr>
            <w:tcW w:w="2275" w:type="dxa"/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Gradsko pravobranilaštvo</w:t>
            </w:r>
          </w:p>
        </w:tc>
      </w:tr>
      <w:tr w:rsidR="00603713" w:rsidRPr="00BB5E65" w:rsidTr="009B11E4">
        <w:tc>
          <w:tcPr>
            <w:tcW w:w="704" w:type="dxa"/>
            <w:vMerge/>
            <w:tcBorders>
              <w:righ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603713" w:rsidRPr="00AD1DDE" w:rsidRDefault="00164D4D" w:rsidP="00603713">
            <w:pPr>
              <w:pStyle w:val="Header"/>
              <w:tabs>
                <w:tab w:val="left" w:pos="708"/>
              </w:tabs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8</w:t>
            </w:r>
            <w:r w:rsidR="00603713" w:rsidRPr="00AD1DDE">
              <w:rPr>
                <w:sz w:val="16"/>
                <w:szCs w:val="16"/>
                <w:lang w:val="bs-Latn-BA"/>
              </w:rPr>
              <w:t>. Izvještaj o r</w:t>
            </w:r>
            <w:r w:rsidR="004B426E">
              <w:rPr>
                <w:sz w:val="16"/>
                <w:szCs w:val="16"/>
                <w:lang w:val="bs-Latn-BA"/>
              </w:rPr>
              <w:t>adu inspekcijskih službi za 2026</w:t>
            </w:r>
            <w:r w:rsidR="00603713" w:rsidRPr="00AD1DDE">
              <w:rPr>
                <w:sz w:val="16"/>
                <w:szCs w:val="16"/>
                <w:lang w:val="bs-Latn-BA"/>
              </w:rPr>
              <w:t>.godinu.</w:t>
            </w:r>
          </w:p>
          <w:p w:rsidR="00603713" w:rsidRPr="00AD1DDE" w:rsidRDefault="00603713" w:rsidP="00603713">
            <w:pPr>
              <w:jc w:val="center"/>
              <w:rPr>
                <w:sz w:val="16"/>
                <w:szCs w:val="16"/>
                <w:lang w:val="bs-Latn-BA"/>
              </w:rPr>
            </w:pPr>
          </w:p>
        </w:tc>
        <w:tc>
          <w:tcPr>
            <w:tcW w:w="1984" w:type="dxa"/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75" w:type="dxa"/>
            <w:tcBorders>
              <w:right w:val="single" w:sz="4" w:space="0" w:color="auto"/>
            </w:tcBorders>
          </w:tcPr>
          <w:p w:rsidR="00603713" w:rsidRPr="00AD1DDE" w:rsidRDefault="00603713" w:rsidP="006104B2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 xml:space="preserve">Služba za </w:t>
            </w:r>
            <w:r w:rsidR="00C73CA1">
              <w:rPr>
                <w:sz w:val="16"/>
                <w:szCs w:val="16"/>
                <w:lang w:val="bs-Latn-BA"/>
              </w:rPr>
              <w:t xml:space="preserve">opću i e-upravu, informatiku i </w:t>
            </w:r>
            <w:r w:rsidR="006104B2">
              <w:rPr>
                <w:sz w:val="16"/>
                <w:szCs w:val="16"/>
                <w:lang w:val="bs-Latn-BA"/>
              </w:rPr>
              <w:t>inspekcijske poslove</w:t>
            </w:r>
          </w:p>
        </w:tc>
      </w:tr>
      <w:tr w:rsidR="00603713" w:rsidRPr="00BB5E65" w:rsidTr="009B11E4">
        <w:tc>
          <w:tcPr>
            <w:tcW w:w="704" w:type="dxa"/>
            <w:vMerge/>
            <w:tcBorders>
              <w:righ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603713" w:rsidRPr="00AD1DDE" w:rsidRDefault="0088730C" w:rsidP="00603713">
            <w:pPr>
              <w:pStyle w:val="Header"/>
              <w:tabs>
                <w:tab w:val="left" w:pos="708"/>
              </w:tabs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9</w:t>
            </w:r>
            <w:r w:rsidR="00603713" w:rsidRPr="00AD1DDE">
              <w:rPr>
                <w:sz w:val="16"/>
                <w:szCs w:val="16"/>
                <w:lang w:val="bs-Latn-BA"/>
              </w:rPr>
              <w:t xml:space="preserve">. </w:t>
            </w:r>
            <w:r w:rsidR="009C7C04">
              <w:rPr>
                <w:bCs/>
                <w:sz w:val="16"/>
                <w:szCs w:val="16"/>
                <w:lang w:val="bs-Latn-BA"/>
              </w:rPr>
              <w:t>Informacija</w:t>
            </w:r>
            <w:r w:rsidR="00603713" w:rsidRPr="00AD1DDE">
              <w:rPr>
                <w:bCs/>
                <w:sz w:val="16"/>
                <w:szCs w:val="16"/>
                <w:lang w:val="bs-Latn-BA"/>
              </w:rPr>
              <w:t xml:space="preserve"> o planu upisa učenika u prve razred</w:t>
            </w:r>
            <w:r w:rsidR="004B426E">
              <w:rPr>
                <w:bCs/>
                <w:sz w:val="16"/>
                <w:szCs w:val="16"/>
                <w:lang w:val="bs-Latn-BA"/>
              </w:rPr>
              <w:t>e srednjih škola za školsku 2026/27</w:t>
            </w:r>
            <w:r w:rsidR="00603713" w:rsidRPr="00AD1DDE">
              <w:rPr>
                <w:bCs/>
                <w:sz w:val="16"/>
                <w:szCs w:val="16"/>
                <w:lang w:val="bs-Latn-BA"/>
              </w:rPr>
              <w:t>. godinu.</w:t>
            </w:r>
          </w:p>
        </w:tc>
        <w:tc>
          <w:tcPr>
            <w:tcW w:w="1984" w:type="dxa"/>
          </w:tcPr>
          <w:p w:rsidR="00603713" w:rsidRPr="00AD1DDE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AD1DDE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75" w:type="dxa"/>
            <w:tcBorders>
              <w:right w:val="single" w:sz="4" w:space="0" w:color="auto"/>
            </w:tcBorders>
          </w:tcPr>
          <w:p w:rsidR="009B11E4" w:rsidRPr="009B11E4" w:rsidRDefault="00603713" w:rsidP="00603713">
            <w:pPr>
              <w:rPr>
                <w:bCs/>
                <w:sz w:val="16"/>
                <w:szCs w:val="16"/>
                <w:lang w:val="bs-Latn-BA"/>
              </w:rPr>
            </w:pPr>
            <w:r w:rsidRPr="00AD1DDE">
              <w:rPr>
                <w:bCs/>
                <w:sz w:val="16"/>
                <w:szCs w:val="16"/>
                <w:lang w:val="bs-Latn-BA"/>
              </w:rPr>
              <w:t xml:space="preserve">Služba za </w:t>
            </w:r>
            <w:r w:rsidR="00704C8E">
              <w:rPr>
                <w:bCs/>
                <w:sz w:val="16"/>
                <w:szCs w:val="16"/>
                <w:lang w:val="bs-Latn-BA"/>
              </w:rPr>
              <w:t>društvene djelatnosti, boračko-invalidsku i socijalnu zaštitu</w:t>
            </w:r>
          </w:p>
        </w:tc>
      </w:tr>
    </w:tbl>
    <w:p w:rsidR="00603713" w:rsidRPr="00BB5E65" w:rsidRDefault="00603713" w:rsidP="00603713">
      <w:pPr>
        <w:rPr>
          <w:lang w:val="bs-Latn-BA"/>
        </w:rPr>
      </w:pPr>
    </w:p>
    <w:tbl>
      <w:tblPr>
        <w:tblStyle w:val="TableGrid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38"/>
        <w:gridCol w:w="4678"/>
        <w:gridCol w:w="1985"/>
        <w:gridCol w:w="2239"/>
      </w:tblGrid>
      <w:tr w:rsidR="00603713" w:rsidRPr="00BB5E65" w:rsidTr="009B11E4">
        <w:tc>
          <w:tcPr>
            <w:tcW w:w="73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DNEVNI RED - TEMATSKE CJELINE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PREDLAGAČ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OBRAĐIVAČ</w:t>
            </w:r>
          </w:p>
        </w:tc>
      </w:tr>
      <w:tr w:rsidR="00603713" w:rsidRPr="00BB5E65" w:rsidTr="009B11E4">
        <w:tc>
          <w:tcPr>
            <w:tcW w:w="738" w:type="dxa"/>
            <w:tcBorders>
              <w:bottom w:val="single" w:sz="4" w:space="0" w:color="auto"/>
            </w:tcBorders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1</w:t>
            </w:r>
          </w:p>
        </w:tc>
        <w:tc>
          <w:tcPr>
            <w:tcW w:w="4678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2</w:t>
            </w:r>
          </w:p>
        </w:tc>
        <w:tc>
          <w:tcPr>
            <w:tcW w:w="1985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3</w:t>
            </w:r>
          </w:p>
        </w:tc>
        <w:tc>
          <w:tcPr>
            <w:tcW w:w="2239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4</w:t>
            </w:r>
          </w:p>
        </w:tc>
      </w:tr>
      <w:tr w:rsidR="00603713" w:rsidRPr="00BB5E65" w:rsidTr="009B11E4">
        <w:tc>
          <w:tcPr>
            <w:tcW w:w="738" w:type="dxa"/>
            <w:vMerge w:val="restart"/>
            <w:textDirection w:val="btLr"/>
          </w:tcPr>
          <w:p w:rsidR="00603713" w:rsidRPr="00BB5E65" w:rsidRDefault="00603713" w:rsidP="00603713">
            <w:pPr>
              <w:ind w:left="113" w:right="113"/>
              <w:jc w:val="center"/>
              <w:rPr>
                <w:b/>
                <w:lang w:val="bs-Latn-BA"/>
              </w:rPr>
            </w:pPr>
            <w:r w:rsidRPr="00BB5E65">
              <w:rPr>
                <w:b/>
                <w:lang w:val="bs-Latn-BA"/>
              </w:rPr>
              <w:t>APRIL</w:t>
            </w:r>
          </w:p>
          <w:p w:rsidR="00603713" w:rsidRPr="00BB5E65" w:rsidRDefault="00603713" w:rsidP="00603713">
            <w:pPr>
              <w:ind w:left="113" w:right="113"/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E5582B" w:rsidRDefault="00603713" w:rsidP="00603713">
            <w:pPr>
              <w:pStyle w:val="BodyText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E5582B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1.Prijedlog programa održavanja ulica, lokalnih i nekategorisanih cesta i trotoara </w:t>
            </w:r>
            <w:r w:rsidR="004B426E">
              <w:rPr>
                <w:rFonts w:ascii="Times New Roman" w:hAnsi="Times New Roman"/>
                <w:sz w:val="16"/>
                <w:szCs w:val="16"/>
                <w:lang w:val="bs-Latn-BA"/>
              </w:rPr>
              <w:t>u zimskom periodu za sezonu 2027-2028</w:t>
            </w:r>
            <w:r w:rsidR="006104B2">
              <w:rPr>
                <w:rFonts w:ascii="Times New Roman" w:hAnsi="Times New Roman"/>
                <w:sz w:val="16"/>
                <w:szCs w:val="16"/>
                <w:lang w:val="bs-Latn-BA"/>
              </w:rPr>
              <w:t>. godine</w:t>
            </w:r>
            <w:r w:rsidRPr="00E5582B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.                                                                                  </w:t>
            </w:r>
          </w:p>
        </w:tc>
        <w:tc>
          <w:tcPr>
            <w:tcW w:w="1985" w:type="dxa"/>
          </w:tcPr>
          <w:p w:rsidR="00603713" w:rsidRPr="00E5582B" w:rsidRDefault="00603713" w:rsidP="00603713">
            <w:pPr>
              <w:rPr>
                <w:sz w:val="16"/>
                <w:szCs w:val="16"/>
                <w:lang w:val="bs-Latn-BA"/>
              </w:rPr>
            </w:pPr>
          </w:p>
          <w:p w:rsidR="00603713" w:rsidRPr="00E5582B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E5582B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E5582B" w:rsidRDefault="00603713" w:rsidP="009B51A7">
            <w:pPr>
              <w:rPr>
                <w:sz w:val="16"/>
                <w:szCs w:val="16"/>
                <w:lang w:val="bs-Latn-BA"/>
              </w:rPr>
            </w:pPr>
            <w:r w:rsidRPr="00E5582B">
              <w:rPr>
                <w:sz w:val="16"/>
                <w:szCs w:val="16"/>
                <w:lang w:val="bs-Latn-BA"/>
              </w:rPr>
              <w:t xml:space="preserve">Služba za </w:t>
            </w:r>
            <w:r w:rsidR="009B51A7">
              <w:rPr>
                <w:sz w:val="16"/>
                <w:szCs w:val="16"/>
                <w:lang w:val="bs-Latn-BA"/>
              </w:rPr>
              <w:t>komunalne poslove i prostorno uređenje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2</w:t>
            </w:r>
            <w:r w:rsidRPr="00BB5E65">
              <w:rPr>
                <w:sz w:val="16"/>
                <w:szCs w:val="16"/>
                <w:lang w:val="bs-Latn-BA"/>
              </w:rPr>
              <w:t>. I</w:t>
            </w:r>
            <w:r>
              <w:rPr>
                <w:sz w:val="16"/>
                <w:szCs w:val="16"/>
                <w:lang w:val="bs-Latn-BA"/>
              </w:rPr>
              <w:t>nformacija</w:t>
            </w:r>
            <w:r w:rsidRPr="00BB5E65">
              <w:rPr>
                <w:sz w:val="16"/>
                <w:szCs w:val="16"/>
                <w:lang w:val="bs-Latn-BA"/>
              </w:rPr>
              <w:t xml:space="preserve"> o bespravnoj gradnji na području Grada Gradačac</w:t>
            </w:r>
            <w:r w:rsidR="009B51A7">
              <w:rPr>
                <w:sz w:val="16"/>
                <w:szCs w:val="16"/>
                <w:lang w:val="bs-Latn-BA"/>
              </w:rPr>
              <w:t>.</w:t>
            </w:r>
            <w:r w:rsidRPr="00BB5E65">
              <w:rPr>
                <w:sz w:val="16"/>
                <w:szCs w:val="16"/>
                <w:lang w:val="bs-Latn-BA"/>
              </w:rPr>
              <w:t xml:space="preserve"> </w:t>
            </w:r>
          </w:p>
          <w:p w:rsidR="00603713" w:rsidRPr="00BB5E65" w:rsidRDefault="00603713" w:rsidP="00603713">
            <w:pPr>
              <w:jc w:val="center"/>
              <w:rPr>
                <w:sz w:val="16"/>
                <w:szCs w:val="16"/>
                <w:lang w:val="bs-Latn-BA"/>
              </w:rPr>
            </w:pP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6104B2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 w:rsidR="00704C8E">
              <w:rPr>
                <w:sz w:val="16"/>
                <w:szCs w:val="16"/>
                <w:lang w:val="bs-Latn-BA"/>
              </w:rPr>
              <w:t xml:space="preserve">opću i e-upravu, informatiku i </w:t>
            </w:r>
            <w:r w:rsidR="006104B2">
              <w:rPr>
                <w:sz w:val="16"/>
                <w:szCs w:val="16"/>
                <w:lang w:val="bs-Latn-BA"/>
              </w:rPr>
              <w:t>inspekcijske poslove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iCs/>
                <w:sz w:val="16"/>
                <w:szCs w:val="16"/>
                <w:lang w:val="bs-Latn-BA"/>
              </w:rPr>
              <w:t>3</w:t>
            </w:r>
            <w:r w:rsidRPr="00BB5E65">
              <w:rPr>
                <w:iCs/>
                <w:sz w:val="16"/>
                <w:szCs w:val="16"/>
                <w:lang w:val="bs-Latn-BA"/>
              </w:rPr>
              <w:t xml:space="preserve">. </w:t>
            </w:r>
            <w:r w:rsidRPr="00BB5E65">
              <w:rPr>
                <w:sz w:val="16"/>
                <w:szCs w:val="16"/>
                <w:lang w:val="bs-Latn-BA"/>
              </w:rPr>
              <w:t>Izvještaj</w:t>
            </w:r>
            <w:r w:rsidRPr="00BB5E65">
              <w:rPr>
                <w:iCs/>
                <w:sz w:val="16"/>
                <w:szCs w:val="16"/>
                <w:lang w:val="bs-Latn-BA"/>
              </w:rPr>
              <w:t xml:space="preserve"> o stanju poljoprivrede na području Grada Gradačac</w:t>
            </w:r>
            <w:r w:rsidR="009B51A7">
              <w:rPr>
                <w:iCs/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 w:rsidR="00704C8E">
              <w:rPr>
                <w:sz w:val="16"/>
                <w:szCs w:val="16"/>
                <w:lang w:val="bs-Latn-BA"/>
              </w:rPr>
              <w:t>privredu, razvoj i poduzetništvo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pStyle w:val="Header"/>
              <w:tabs>
                <w:tab w:val="left" w:pos="708"/>
              </w:tabs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4</w:t>
            </w:r>
            <w:r w:rsidRPr="00BB5E65">
              <w:rPr>
                <w:sz w:val="16"/>
                <w:szCs w:val="16"/>
                <w:lang w:val="bs-Latn-BA"/>
              </w:rPr>
              <w:t>. Izvještaj o zaštiti od požara na području Grada Gradačac, sa prijedlogom mjera.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</w:p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</w:p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</w:t>
            </w:r>
            <w:r>
              <w:rPr>
                <w:sz w:val="16"/>
                <w:szCs w:val="16"/>
                <w:lang w:val="bs-Latn-BA"/>
              </w:rPr>
              <w:t>za civilnu zaštitu</w:t>
            </w:r>
            <w:r w:rsidR="00C327CC">
              <w:rPr>
                <w:sz w:val="16"/>
                <w:szCs w:val="16"/>
                <w:lang w:val="bs-Latn-BA"/>
              </w:rPr>
              <w:t>.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pStyle w:val="Header"/>
              <w:tabs>
                <w:tab w:val="left" w:pos="708"/>
              </w:tabs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5</w:t>
            </w:r>
            <w:r w:rsidRPr="00BB5E65">
              <w:rPr>
                <w:sz w:val="16"/>
                <w:szCs w:val="16"/>
                <w:lang w:val="bs-Latn-BA"/>
              </w:rPr>
              <w:t>. I</w:t>
            </w:r>
            <w:r>
              <w:rPr>
                <w:sz w:val="16"/>
                <w:szCs w:val="16"/>
                <w:lang w:val="bs-Latn-BA"/>
              </w:rPr>
              <w:t>nformacije</w:t>
            </w:r>
            <w:r w:rsidRPr="00BB5E65">
              <w:rPr>
                <w:sz w:val="16"/>
                <w:szCs w:val="16"/>
                <w:lang w:val="bs-Latn-BA"/>
              </w:rPr>
              <w:t xml:space="preserve"> o stanju zaposlenosti, odnosno nezaposlenosti i </w:t>
            </w:r>
          </w:p>
          <w:p w:rsidR="00603713" w:rsidRPr="00BB5E65" w:rsidRDefault="00603713" w:rsidP="00603713">
            <w:pPr>
              <w:pStyle w:val="Header"/>
              <w:tabs>
                <w:tab w:val="left" w:pos="708"/>
              </w:tabs>
              <w:spacing w:line="276" w:lineRule="auto"/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stvarnim potrebama kadrova u privredi na području Grada Gradačac.   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</w:p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Služba za privredu</w:t>
            </w:r>
            <w:r w:rsidR="00704C8E">
              <w:rPr>
                <w:sz w:val="16"/>
                <w:szCs w:val="16"/>
                <w:lang w:val="bs-Latn-BA"/>
              </w:rPr>
              <w:t>, razvoj i poduzetništvo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pStyle w:val="Header"/>
              <w:tabs>
                <w:tab w:val="left" w:pos="708"/>
              </w:tabs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6</w:t>
            </w:r>
            <w:r w:rsidRPr="00BB5E65">
              <w:rPr>
                <w:sz w:val="16"/>
                <w:szCs w:val="16"/>
                <w:lang w:val="bs-Latn-BA"/>
              </w:rPr>
              <w:t>. Informacija o stanju sporta na području Grada Gradačac</w:t>
            </w:r>
            <w:r w:rsidR="009B51A7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F87E41" w:rsidRDefault="00603713" w:rsidP="00704C8E">
            <w:pPr>
              <w:rPr>
                <w:bCs/>
                <w:sz w:val="16"/>
                <w:szCs w:val="16"/>
                <w:lang w:val="bs-Latn-BA"/>
              </w:rPr>
            </w:pPr>
            <w:r>
              <w:rPr>
                <w:bCs/>
                <w:sz w:val="16"/>
                <w:szCs w:val="16"/>
                <w:lang w:val="bs-Latn-BA"/>
              </w:rPr>
              <w:t xml:space="preserve">Služba za </w:t>
            </w:r>
            <w:r w:rsidR="00704C8E">
              <w:rPr>
                <w:bCs/>
                <w:sz w:val="16"/>
                <w:szCs w:val="16"/>
                <w:lang w:val="bs-Latn-BA"/>
              </w:rPr>
              <w:t>društvene djelatnosti, boračko – invalidsku i socijalnu zaštitu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7</w:t>
            </w:r>
            <w:r w:rsidRPr="00BB5E65">
              <w:rPr>
                <w:sz w:val="16"/>
                <w:szCs w:val="16"/>
                <w:lang w:val="bs-Latn-BA"/>
              </w:rPr>
              <w:t>. Izvještaji o radu i posl</w:t>
            </w:r>
            <w:r>
              <w:rPr>
                <w:sz w:val="16"/>
                <w:szCs w:val="16"/>
                <w:lang w:val="bs-Latn-BA"/>
              </w:rPr>
              <w:t>ovanju JP Grada Gradač</w:t>
            </w:r>
            <w:r w:rsidR="004B426E">
              <w:rPr>
                <w:sz w:val="16"/>
                <w:szCs w:val="16"/>
                <w:lang w:val="bs-Latn-BA"/>
              </w:rPr>
              <w:t>ac za 2026</w:t>
            </w:r>
            <w:r>
              <w:rPr>
                <w:sz w:val="16"/>
                <w:szCs w:val="16"/>
                <w:lang w:val="bs-Latn-BA"/>
              </w:rPr>
              <w:t>.</w:t>
            </w:r>
            <w:r w:rsidRPr="00BB5E65">
              <w:rPr>
                <w:sz w:val="16"/>
                <w:szCs w:val="16"/>
                <w:lang w:val="bs-Latn-BA"/>
              </w:rPr>
              <w:t>godinu.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Nadzorni odbori JP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8</w:t>
            </w:r>
            <w:r w:rsidRPr="00BB5E65">
              <w:rPr>
                <w:sz w:val="16"/>
                <w:szCs w:val="16"/>
                <w:lang w:val="bs-Latn-BA"/>
              </w:rPr>
              <w:t xml:space="preserve">. Izvještaji </w:t>
            </w:r>
            <w:r>
              <w:rPr>
                <w:sz w:val="16"/>
                <w:szCs w:val="16"/>
                <w:lang w:val="bs-Latn-BA"/>
              </w:rPr>
              <w:t>o radu</w:t>
            </w:r>
            <w:r w:rsidR="004B426E">
              <w:rPr>
                <w:sz w:val="16"/>
                <w:szCs w:val="16"/>
                <w:lang w:val="bs-Latn-BA"/>
              </w:rPr>
              <w:t xml:space="preserve"> JU i JZU Grada Gradačac za 2026</w:t>
            </w:r>
            <w:r w:rsidRPr="00BB5E65">
              <w:rPr>
                <w:sz w:val="16"/>
                <w:szCs w:val="16"/>
                <w:lang w:val="bs-Latn-BA"/>
              </w:rPr>
              <w:t>. godinu.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Upravni odbori JU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3D5BE8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3D5BE8">
              <w:rPr>
                <w:sz w:val="16"/>
                <w:szCs w:val="16"/>
                <w:lang w:val="bs-Latn-BA"/>
              </w:rPr>
              <w:t xml:space="preserve">9. </w:t>
            </w:r>
            <w:proofErr w:type="spellStart"/>
            <w:r>
              <w:rPr>
                <w:sz w:val="16"/>
                <w:szCs w:val="16"/>
              </w:rPr>
              <w:t>Finansijski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izvještaj</w:t>
            </w:r>
            <w:proofErr w:type="spellEnd"/>
            <w:r w:rsidRPr="003D5BE8">
              <w:rPr>
                <w:sz w:val="16"/>
                <w:szCs w:val="16"/>
              </w:rPr>
              <w:t xml:space="preserve"> o </w:t>
            </w:r>
            <w:proofErr w:type="spellStart"/>
            <w:r w:rsidRPr="003D5BE8">
              <w:rPr>
                <w:sz w:val="16"/>
                <w:szCs w:val="16"/>
              </w:rPr>
              <w:t>radu</w:t>
            </w:r>
            <w:proofErr w:type="spellEnd"/>
            <w:r w:rsidRPr="003D5BE8">
              <w:rPr>
                <w:sz w:val="16"/>
                <w:szCs w:val="16"/>
              </w:rPr>
              <w:t xml:space="preserve"> JU </w:t>
            </w:r>
            <w:proofErr w:type="spellStart"/>
            <w:r w:rsidRPr="003D5BE8">
              <w:rPr>
                <w:sz w:val="16"/>
                <w:szCs w:val="16"/>
              </w:rPr>
              <w:t>Dječije</w:t>
            </w:r>
            <w:proofErr w:type="spellEnd"/>
            <w:r w:rsidRPr="003D5BE8">
              <w:rPr>
                <w:sz w:val="16"/>
                <w:szCs w:val="16"/>
              </w:rPr>
              <w:t xml:space="preserve"> </w:t>
            </w:r>
            <w:proofErr w:type="spellStart"/>
            <w:r w:rsidRPr="003D5BE8">
              <w:rPr>
                <w:sz w:val="16"/>
                <w:szCs w:val="16"/>
              </w:rPr>
              <w:t>obda</w:t>
            </w:r>
            <w:r w:rsidR="00CF08FE">
              <w:rPr>
                <w:sz w:val="16"/>
                <w:szCs w:val="16"/>
              </w:rPr>
              <w:t>nište</w:t>
            </w:r>
            <w:proofErr w:type="spellEnd"/>
            <w:r w:rsidR="00CF08FE">
              <w:rPr>
                <w:sz w:val="16"/>
                <w:szCs w:val="16"/>
              </w:rPr>
              <w:t xml:space="preserve"> „</w:t>
            </w:r>
            <w:proofErr w:type="spellStart"/>
            <w:r w:rsidR="00CF08FE">
              <w:rPr>
                <w:sz w:val="16"/>
                <w:szCs w:val="16"/>
              </w:rPr>
              <w:t>Kolibri</w:t>
            </w:r>
            <w:proofErr w:type="spellEnd"/>
            <w:proofErr w:type="gramStart"/>
            <w:r w:rsidR="00CF08FE">
              <w:rPr>
                <w:sz w:val="16"/>
                <w:szCs w:val="16"/>
              </w:rPr>
              <w:t xml:space="preserve">“ </w:t>
            </w:r>
            <w:proofErr w:type="spellStart"/>
            <w:r w:rsidR="00CF08FE">
              <w:rPr>
                <w:sz w:val="16"/>
                <w:szCs w:val="16"/>
              </w:rPr>
              <w:t>Gradačac</w:t>
            </w:r>
            <w:proofErr w:type="spellEnd"/>
            <w:proofErr w:type="gramEnd"/>
            <w:r w:rsidR="00CF08FE">
              <w:rPr>
                <w:sz w:val="16"/>
                <w:szCs w:val="16"/>
              </w:rPr>
              <w:t xml:space="preserve"> </w:t>
            </w:r>
            <w:proofErr w:type="spellStart"/>
            <w:r w:rsidR="00CF08FE">
              <w:rPr>
                <w:sz w:val="16"/>
                <w:szCs w:val="16"/>
              </w:rPr>
              <w:t>za</w:t>
            </w:r>
            <w:proofErr w:type="spellEnd"/>
            <w:r w:rsidR="004B426E">
              <w:rPr>
                <w:sz w:val="16"/>
                <w:szCs w:val="16"/>
              </w:rPr>
              <w:t xml:space="preserve"> 2026</w:t>
            </w:r>
            <w:r w:rsidRPr="003D5BE8">
              <w:rPr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="006104B2">
              <w:rPr>
                <w:sz w:val="16"/>
                <w:szCs w:val="16"/>
              </w:rPr>
              <w:t>g</w:t>
            </w:r>
            <w:r w:rsidRPr="003D5BE8">
              <w:rPr>
                <w:sz w:val="16"/>
                <w:szCs w:val="16"/>
              </w:rPr>
              <w:t>odinu</w:t>
            </w:r>
            <w:proofErr w:type="spellEnd"/>
            <w:proofErr w:type="gramEnd"/>
            <w:r w:rsidR="006104B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Upravni odbor JU Dječije obdanište „Kolibri“ Gradačac</w:t>
            </w:r>
          </w:p>
        </w:tc>
      </w:tr>
    </w:tbl>
    <w:p w:rsidR="00603713" w:rsidRPr="00BB5E65" w:rsidRDefault="00603713" w:rsidP="00603713">
      <w:pPr>
        <w:rPr>
          <w:lang w:val="bs-Latn-BA"/>
        </w:rPr>
      </w:pP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738"/>
        <w:gridCol w:w="4678"/>
        <w:gridCol w:w="1985"/>
        <w:gridCol w:w="2239"/>
      </w:tblGrid>
      <w:tr w:rsidR="00603713" w:rsidRPr="00BB5E65" w:rsidTr="009B11E4">
        <w:tc>
          <w:tcPr>
            <w:tcW w:w="73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DNEVNI RED - TEMATSKE CJELINE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PREDLAGAČ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OBRAĐIVAČ</w:t>
            </w:r>
          </w:p>
        </w:tc>
      </w:tr>
      <w:tr w:rsidR="00603713" w:rsidRPr="00BB5E65" w:rsidTr="009B11E4">
        <w:tc>
          <w:tcPr>
            <w:tcW w:w="738" w:type="dxa"/>
            <w:tcBorders>
              <w:bottom w:val="single" w:sz="4" w:space="0" w:color="auto"/>
            </w:tcBorders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1</w:t>
            </w:r>
          </w:p>
        </w:tc>
        <w:tc>
          <w:tcPr>
            <w:tcW w:w="4678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2</w:t>
            </w:r>
          </w:p>
        </w:tc>
        <w:tc>
          <w:tcPr>
            <w:tcW w:w="1985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3</w:t>
            </w:r>
          </w:p>
        </w:tc>
        <w:tc>
          <w:tcPr>
            <w:tcW w:w="2239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4</w:t>
            </w:r>
          </w:p>
        </w:tc>
      </w:tr>
      <w:tr w:rsidR="00603713" w:rsidRPr="00BB5E65" w:rsidTr="009B11E4">
        <w:tc>
          <w:tcPr>
            <w:tcW w:w="738" w:type="dxa"/>
            <w:vMerge w:val="restart"/>
            <w:tcBorders>
              <w:top w:val="single" w:sz="4" w:space="0" w:color="auto"/>
            </w:tcBorders>
            <w:textDirection w:val="btLr"/>
          </w:tcPr>
          <w:p w:rsidR="00603713" w:rsidRPr="00BB5E65" w:rsidRDefault="00603713" w:rsidP="00603713">
            <w:pPr>
              <w:ind w:left="113" w:right="113"/>
              <w:jc w:val="center"/>
              <w:rPr>
                <w:b/>
                <w:lang w:val="bs-Latn-BA"/>
              </w:rPr>
            </w:pPr>
            <w:r w:rsidRPr="00BB5E65">
              <w:rPr>
                <w:b/>
                <w:lang w:val="bs-Latn-BA"/>
              </w:rPr>
              <w:t>MAJ</w:t>
            </w:r>
          </w:p>
        </w:tc>
        <w:tc>
          <w:tcPr>
            <w:tcW w:w="4678" w:type="dxa"/>
          </w:tcPr>
          <w:p w:rsidR="00603713" w:rsidRPr="00BB5E65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1. Izvještaj o izvršenju Budžeta Grada Gradačac  za  period od 01.01.-31.03.20</w:t>
            </w:r>
            <w:r w:rsidR="004B426E">
              <w:rPr>
                <w:sz w:val="16"/>
                <w:szCs w:val="16"/>
                <w:lang w:val="bs-Latn-BA"/>
              </w:rPr>
              <w:t>27</w:t>
            </w:r>
            <w:r w:rsidRPr="00BB5E65">
              <w:rPr>
                <w:sz w:val="16"/>
                <w:szCs w:val="16"/>
                <w:lang w:val="bs-Latn-BA"/>
              </w:rPr>
              <w:t>.godine.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>
              <w:rPr>
                <w:sz w:val="16"/>
                <w:szCs w:val="16"/>
                <w:lang w:val="bs-Latn-BA"/>
              </w:rPr>
              <w:t>finansije</w:t>
            </w:r>
            <w:r w:rsidR="00704C8E">
              <w:rPr>
                <w:sz w:val="16"/>
                <w:szCs w:val="16"/>
                <w:lang w:val="bs-Latn-BA"/>
              </w:rPr>
              <w:t>, investicije i javne nabavke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2</w:t>
            </w:r>
            <w:r w:rsidRPr="00BB5E65">
              <w:rPr>
                <w:sz w:val="16"/>
                <w:szCs w:val="16"/>
                <w:lang w:val="bs-Latn-BA"/>
              </w:rPr>
              <w:t>. Informacija o vodosnabdijevanju na području grada Gradačac i realizaciji projekata vodosnabdijevanja</w:t>
            </w:r>
            <w:r w:rsidR="006104B2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 w:rsidR="00704C8E">
              <w:rPr>
                <w:sz w:val="16"/>
                <w:szCs w:val="16"/>
                <w:lang w:val="bs-Latn-BA"/>
              </w:rPr>
              <w:t>komunalne poslove i prostorno uređenje</w:t>
            </w:r>
          </w:p>
        </w:tc>
      </w:tr>
    </w:tbl>
    <w:p w:rsidR="009C1866" w:rsidRPr="00BB5E65" w:rsidRDefault="009C1866" w:rsidP="00603713">
      <w:pPr>
        <w:tabs>
          <w:tab w:val="left" w:pos="253"/>
        </w:tabs>
        <w:rPr>
          <w:lang w:val="bs-Latn-BA"/>
        </w:rPr>
      </w:pPr>
    </w:p>
    <w:tbl>
      <w:tblPr>
        <w:tblStyle w:val="TableGrid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38"/>
        <w:gridCol w:w="4678"/>
        <w:gridCol w:w="1985"/>
        <w:gridCol w:w="2239"/>
      </w:tblGrid>
      <w:tr w:rsidR="00603713" w:rsidRPr="00BB5E65" w:rsidTr="009B11E4">
        <w:tc>
          <w:tcPr>
            <w:tcW w:w="73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DNEVNI RED - TEMATSKE CJELINE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PREDLAGAČ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OBRAĐIVAČ</w:t>
            </w:r>
          </w:p>
        </w:tc>
      </w:tr>
      <w:tr w:rsidR="00603713" w:rsidRPr="00BB5E65" w:rsidTr="009B11E4">
        <w:tc>
          <w:tcPr>
            <w:tcW w:w="738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1</w:t>
            </w:r>
          </w:p>
        </w:tc>
        <w:tc>
          <w:tcPr>
            <w:tcW w:w="4678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2</w:t>
            </w:r>
          </w:p>
        </w:tc>
        <w:tc>
          <w:tcPr>
            <w:tcW w:w="1985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3</w:t>
            </w:r>
          </w:p>
        </w:tc>
        <w:tc>
          <w:tcPr>
            <w:tcW w:w="2239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4</w:t>
            </w:r>
          </w:p>
        </w:tc>
      </w:tr>
      <w:tr w:rsidR="00603713" w:rsidRPr="00BB5E65" w:rsidTr="009B11E4">
        <w:tc>
          <w:tcPr>
            <w:tcW w:w="738" w:type="dxa"/>
            <w:vMerge w:val="restart"/>
            <w:textDirection w:val="btLr"/>
          </w:tcPr>
          <w:p w:rsidR="00603713" w:rsidRPr="00BB5E65" w:rsidRDefault="00603713" w:rsidP="00603713">
            <w:pPr>
              <w:ind w:left="113" w:right="113"/>
              <w:jc w:val="center"/>
              <w:rPr>
                <w:b/>
                <w:lang w:val="bs-Latn-BA"/>
              </w:rPr>
            </w:pPr>
            <w:r>
              <w:rPr>
                <w:b/>
                <w:lang w:val="bs-Latn-BA"/>
              </w:rPr>
              <w:t>JUNI</w:t>
            </w:r>
          </w:p>
        </w:tc>
        <w:tc>
          <w:tcPr>
            <w:tcW w:w="4678" w:type="dxa"/>
          </w:tcPr>
          <w:p w:rsidR="00603713" w:rsidRPr="00BB5E65" w:rsidRDefault="00603713" w:rsidP="00603713">
            <w:pPr>
              <w:spacing w:line="276" w:lineRule="auto"/>
              <w:ind w:left="175" w:hanging="175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1</w:t>
            </w:r>
            <w:r w:rsidRPr="00BB5E65">
              <w:rPr>
                <w:sz w:val="16"/>
                <w:szCs w:val="16"/>
                <w:lang w:val="bs-Latn-BA"/>
              </w:rPr>
              <w:t>. Izvještaj o nenaplaćenim prihodima Grada Gradačac sa prijedlogo</w:t>
            </w:r>
            <w:r>
              <w:rPr>
                <w:sz w:val="16"/>
                <w:szCs w:val="16"/>
                <w:lang w:val="bs-Latn-BA"/>
              </w:rPr>
              <w:t>m mjera na poboljšanju naplate</w:t>
            </w:r>
            <w:r w:rsidR="006104B2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tabs>
                <w:tab w:val="left" w:pos="253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tabs>
                <w:tab w:val="left" w:pos="25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>
              <w:rPr>
                <w:sz w:val="16"/>
                <w:szCs w:val="16"/>
                <w:lang w:val="bs-Latn-BA"/>
              </w:rPr>
              <w:t>finansije,</w:t>
            </w:r>
            <w:r w:rsidR="00704C8E">
              <w:rPr>
                <w:sz w:val="16"/>
                <w:szCs w:val="16"/>
                <w:lang w:val="bs-Latn-BA"/>
              </w:rPr>
              <w:t>investicije i javne nabavke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jc w:val="center"/>
              <w:rPr>
                <w:sz w:val="16"/>
                <w:szCs w:val="16"/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2</w:t>
            </w:r>
            <w:r w:rsidRPr="00BB5E65">
              <w:rPr>
                <w:sz w:val="16"/>
                <w:szCs w:val="16"/>
                <w:lang w:val="bs-Latn-BA"/>
              </w:rPr>
              <w:t>. Izvještaj o radu m</w:t>
            </w:r>
            <w:r>
              <w:rPr>
                <w:sz w:val="16"/>
                <w:szCs w:val="16"/>
                <w:lang w:val="bs-Latn-BA"/>
              </w:rPr>
              <w:t>jesnih zajednica Grada Gradačac</w:t>
            </w:r>
            <w:r w:rsidR="006104B2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tabs>
                <w:tab w:val="left" w:pos="25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tabs>
                <w:tab w:val="left" w:pos="253"/>
              </w:tabs>
              <w:rPr>
                <w:sz w:val="16"/>
                <w:szCs w:val="16"/>
                <w:lang w:val="bs-Latn-BA"/>
              </w:rPr>
            </w:pPr>
            <w:r>
              <w:rPr>
                <w:bCs/>
                <w:sz w:val="16"/>
                <w:szCs w:val="16"/>
                <w:lang w:val="bs-Latn-BA"/>
              </w:rPr>
              <w:t xml:space="preserve">Služba za </w:t>
            </w:r>
            <w:r w:rsidR="00704C8E">
              <w:rPr>
                <w:bCs/>
                <w:sz w:val="16"/>
                <w:szCs w:val="16"/>
                <w:lang w:val="bs-Latn-BA"/>
              </w:rPr>
              <w:t>društvene djelatnosti, boračko-invalidsku i socijalnu zaštitu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3</w:t>
            </w:r>
            <w:r w:rsidRPr="00BB5E65">
              <w:rPr>
                <w:sz w:val="16"/>
                <w:szCs w:val="16"/>
                <w:lang w:val="bs-Latn-BA"/>
              </w:rPr>
              <w:t>. Izvještaj o načinu korištenja dobara</w:t>
            </w:r>
            <w:r>
              <w:rPr>
                <w:sz w:val="16"/>
                <w:szCs w:val="16"/>
                <w:lang w:val="bs-Latn-BA"/>
              </w:rPr>
              <w:t xml:space="preserve"> u općoj upotrebi datih u zakup</w:t>
            </w:r>
            <w:r w:rsidR="006104B2">
              <w:rPr>
                <w:sz w:val="16"/>
                <w:szCs w:val="16"/>
                <w:lang w:val="bs-Latn-BA"/>
              </w:rPr>
              <w:t>.</w:t>
            </w:r>
          </w:p>
          <w:p w:rsidR="00603713" w:rsidRPr="00BB5E65" w:rsidRDefault="00603713" w:rsidP="00603713">
            <w:pPr>
              <w:tabs>
                <w:tab w:val="left" w:pos="253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1985" w:type="dxa"/>
          </w:tcPr>
          <w:p w:rsidR="00603713" w:rsidRPr="00BB5E65" w:rsidRDefault="00603713" w:rsidP="00603713">
            <w:pPr>
              <w:tabs>
                <w:tab w:val="left" w:pos="25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tabs>
                <w:tab w:val="left" w:pos="25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imovinsko-pravne </w:t>
            </w:r>
            <w:r w:rsidR="00704C8E">
              <w:rPr>
                <w:sz w:val="16"/>
                <w:szCs w:val="16"/>
                <w:lang w:val="bs-Latn-BA"/>
              </w:rPr>
              <w:t xml:space="preserve">i geodetske </w:t>
            </w:r>
            <w:r w:rsidRPr="00BB5E65">
              <w:rPr>
                <w:sz w:val="16"/>
                <w:szCs w:val="16"/>
                <w:lang w:val="bs-Latn-BA"/>
              </w:rPr>
              <w:t>poslove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78" w:type="dxa"/>
          </w:tcPr>
          <w:p w:rsidR="00603713" w:rsidRPr="00BB5E65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4</w:t>
            </w:r>
            <w:r w:rsidRPr="00BB5E65">
              <w:rPr>
                <w:sz w:val="16"/>
                <w:szCs w:val="16"/>
                <w:lang w:val="bs-Latn-BA"/>
              </w:rPr>
              <w:t>. Informacija o zdravstvenom stanju stanovništva i kvalitetu zdravstvenih usluga</w:t>
            </w:r>
            <w:r w:rsidR="006104B2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tabs>
                <w:tab w:val="left" w:pos="25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tabs>
                <w:tab w:val="left" w:pos="253"/>
              </w:tabs>
              <w:rPr>
                <w:sz w:val="16"/>
                <w:szCs w:val="16"/>
                <w:lang w:val="bs-Latn-BA"/>
              </w:rPr>
            </w:pPr>
            <w:r>
              <w:rPr>
                <w:bCs/>
                <w:sz w:val="16"/>
                <w:szCs w:val="16"/>
                <w:lang w:val="bs-Latn-BA"/>
              </w:rPr>
              <w:t xml:space="preserve">Služba za </w:t>
            </w:r>
            <w:r w:rsidR="00704C8E">
              <w:rPr>
                <w:bCs/>
                <w:sz w:val="16"/>
                <w:szCs w:val="16"/>
                <w:lang w:val="bs-Latn-BA"/>
              </w:rPr>
              <w:t>društvene djelatnosti, boračko-invalidsku i socijalnu zaštitu</w:t>
            </w:r>
          </w:p>
        </w:tc>
      </w:tr>
    </w:tbl>
    <w:p w:rsidR="00603713" w:rsidRDefault="00603713" w:rsidP="00603713">
      <w:pPr>
        <w:rPr>
          <w:lang w:val="bs-Latn-BA"/>
        </w:rPr>
      </w:pPr>
    </w:p>
    <w:p w:rsidR="00603713" w:rsidRDefault="00603713" w:rsidP="00603713">
      <w:pPr>
        <w:rPr>
          <w:lang w:val="bs-Latn-BA"/>
        </w:rPr>
      </w:pPr>
    </w:p>
    <w:p w:rsidR="009B51A7" w:rsidRPr="00BB5E65" w:rsidRDefault="009B51A7" w:rsidP="00603713">
      <w:pPr>
        <w:rPr>
          <w:lang w:val="bs-Latn-BA"/>
        </w:rPr>
      </w:pP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568"/>
        <w:gridCol w:w="4848"/>
        <w:gridCol w:w="1985"/>
        <w:gridCol w:w="2239"/>
      </w:tblGrid>
      <w:tr w:rsidR="00603713" w:rsidRPr="00BB5E65" w:rsidTr="000577CE">
        <w:tc>
          <w:tcPr>
            <w:tcW w:w="56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84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DNEVNI RED - TEMATSKE CJELINE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PREDLAGAČ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OBRAĐIVAČ</w:t>
            </w:r>
          </w:p>
        </w:tc>
      </w:tr>
      <w:tr w:rsidR="00603713" w:rsidRPr="00BB5E65" w:rsidTr="000577CE">
        <w:tc>
          <w:tcPr>
            <w:tcW w:w="568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1</w:t>
            </w:r>
          </w:p>
        </w:tc>
        <w:tc>
          <w:tcPr>
            <w:tcW w:w="4848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2</w:t>
            </w:r>
          </w:p>
        </w:tc>
        <w:tc>
          <w:tcPr>
            <w:tcW w:w="1985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3</w:t>
            </w:r>
          </w:p>
        </w:tc>
        <w:tc>
          <w:tcPr>
            <w:tcW w:w="2239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4</w:t>
            </w:r>
          </w:p>
        </w:tc>
      </w:tr>
      <w:tr w:rsidR="00603713" w:rsidRPr="00BB5E65" w:rsidTr="000577CE">
        <w:trPr>
          <w:trHeight w:val="826"/>
        </w:trPr>
        <w:tc>
          <w:tcPr>
            <w:tcW w:w="568" w:type="dxa"/>
            <w:textDirection w:val="btLr"/>
          </w:tcPr>
          <w:p w:rsidR="00603713" w:rsidRPr="00BB5E65" w:rsidRDefault="00603713" w:rsidP="00603713">
            <w:pPr>
              <w:ind w:left="113" w:right="113"/>
              <w:jc w:val="center"/>
              <w:rPr>
                <w:b/>
                <w:lang w:val="bs-Latn-BA"/>
              </w:rPr>
            </w:pPr>
            <w:r w:rsidRPr="00BB5E65">
              <w:rPr>
                <w:b/>
                <w:lang w:val="bs-Latn-BA"/>
              </w:rPr>
              <w:t>JULI</w:t>
            </w:r>
          </w:p>
        </w:tc>
        <w:tc>
          <w:tcPr>
            <w:tcW w:w="4848" w:type="dxa"/>
          </w:tcPr>
          <w:p w:rsidR="009B51A7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1. Izvještaj o izvršenju Budžeta Grada Gradačac za period 01.01.-30.06. 202</w:t>
            </w:r>
            <w:r w:rsidR="004B426E">
              <w:rPr>
                <w:sz w:val="16"/>
                <w:szCs w:val="16"/>
                <w:lang w:val="bs-Latn-BA"/>
              </w:rPr>
              <w:t>7</w:t>
            </w:r>
            <w:r w:rsidRPr="00BB5E65">
              <w:rPr>
                <w:sz w:val="16"/>
                <w:szCs w:val="16"/>
                <w:lang w:val="bs-Latn-BA"/>
              </w:rPr>
              <w:t>.</w:t>
            </w:r>
            <w:r>
              <w:rPr>
                <w:sz w:val="16"/>
                <w:szCs w:val="16"/>
                <w:lang w:val="bs-Latn-BA"/>
              </w:rPr>
              <w:t xml:space="preserve"> </w:t>
            </w:r>
            <w:r w:rsidRPr="00BB5E65">
              <w:rPr>
                <w:sz w:val="16"/>
                <w:szCs w:val="16"/>
                <w:lang w:val="bs-Latn-BA"/>
              </w:rPr>
              <w:t>godine</w:t>
            </w:r>
            <w:r w:rsidR="006104B2">
              <w:rPr>
                <w:sz w:val="16"/>
                <w:szCs w:val="16"/>
                <w:lang w:val="bs-Latn-BA"/>
              </w:rPr>
              <w:t>.</w:t>
            </w:r>
          </w:p>
          <w:p w:rsidR="00603713" w:rsidRPr="009B51A7" w:rsidRDefault="00603713" w:rsidP="009B51A7">
            <w:pPr>
              <w:rPr>
                <w:sz w:val="16"/>
                <w:szCs w:val="16"/>
                <w:lang w:val="bs-Latn-BA"/>
              </w:rPr>
            </w:pP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Gradonačelnik 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>
              <w:rPr>
                <w:sz w:val="16"/>
                <w:szCs w:val="16"/>
                <w:lang w:val="bs-Latn-BA"/>
              </w:rPr>
              <w:t xml:space="preserve">finansije, </w:t>
            </w:r>
            <w:r w:rsidR="00704C8E">
              <w:rPr>
                <w:sz w:val="16"/>
                <w:szCs w:val="16"/>
                <w:lang w:val="bs-Latn-BA"/>
              </w:rPr>
              <w:t>investicije i javne nabavke</w:t>
            </w:r>
          </w:p>
        </w:tc>
      </w:tr>
    </w:tbl>
    <w:p w:rsidR="00603713" w:rsidRDefault="00603713" w:rsidP="00603713">
      <w:pPr>
        <w:rPr>
          <w:lang w:val="bs-Latn-BA"/>
        </w:rPr>
      </w:pPr>
    </w:p>
    <w:p w:rsidR="00603713" w:rsidRPr="00BB5E65" w:rsidRDefault="00603713" w:rsidP="00603713">
      <w:pPr>
        <w:rPr>
          <w:lang w:val="bs-Latn-BA"/>
        </w:rPr>
      </w:pP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568"/>
        <w:gridCol w:w="9072"/>
      </w:tblGrid>
      <w:tr w:rsidR="00603713" w:rsidRPr="00BB5E65" w:rsidTr="00603713">
        <w:trPr>
          <w:cantSplit/>
          <w:trHeight w:val="1251"/>
        </w:trPr>
        <w:tc>
          <w:tcPr>
            <w:tcW w:w="568" w:type="dxa"/>
            <w:tcBorders>
              <w:right w:val="single" w:sz="4" w:space="0" w:color="auto"/>
            </w:tcBorders>
            <w:textDirection w:val="btLr"/>
          </w:tcPr>
          <w:p w:rsidR="00603713" w:rsidRPr="00BB5E65" w:rsidRDefault="00603713" w:rsidP="00603713">
            <w:pPr>
              <w:ind w:left="113" w:right="113"/>
              <w:jc w:val="center"/>
              <w:rPr>
                <w:b/>
                <w:lang w:val="bs-Latn-BA"/>
              </w:rPr>
            </w:pPr>
            <w:r w:rsidRPr="00BB5E65">
              <w:rPr>
                <w:b/>
                <w:lang w:val="bs-Latn-BA"/>
              </w:rPr>
              <w:t>AVGUST</w:t>
            </w:r>
          </w:p>
        </w:tc>
        <w:tc>
          <w:tcPr>
            <w:tcW w:w="9072" w:type="dxa"/>
            <w:tcBorders>
              <w:left w:val="single" w:sz="4" w:space="0" w:color="auto"/>
            </w:tcBorders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  <w:p w:rsidR="00603713" w:rsidRPr="00BB5E65" w:rsidRDefault="00603713" w:rsidP="00603713">
            <w:pPr>
              <w:rPr>
                <w:lang w:val="bs-Latn-BA"/>
              </w:rPr>
            </w:pPr>
          </w:p>
          <w:p w:rsidR="00603713" w:rsidRPr="00BB5E65" w:rsidRDefault="00603713" w:rsidP="00603713">
            <w:pPr>
              <w:tabs>
                <w:tab w:val="left" w:pos="2240"/>
              </w:tabs>
              <w:rPr>
                <w:lang w:val="bs-Latn-BA"/>
              </w:rPr>
            </w:pPr>
            <w:r w:rsidRPr="00BB5E65">
              <w:rPr>
                <w:lang w:val="bs-Latn-BA"/>
              </w:rPr>
              <w:tab/>
              <w:t>GODIŠNJI ODMORI</w:t>
            </w:r>
          </w:p>
        </w:tc>
      </w:tr>
    </w:tbl>
    <w:p w:rsidR="00603713" w:rsidRDefault="00603713" w:rsidP="00603713">
      <w:pPr>
        <w:rPr>
          <w:lang w:val="bs-Latn-BA"/>
        </w:rPr>
      </w:pPr>
    </w:p>
    <w:p w:rsidR="00603713" w:rsidRPr="00BB5E65" w:rsidRDefault="00603713" w:rsidP="00603713">
      <w:pPr>
        <w:rPr>
          <w:lang w:val="bs-Latn-BA"/>
        </w:rPr>
      </w:pPr>
    </w:p>
    <w:tbl>
      <w:tblPr>
        <w:tblStyle w:val="TableGrid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4848"/>
        <w:gridCol w:w="1985"/>
        <w:gridCol w:w="2239"/>
      </w:tblGrid>
      <w:tr w:rsidR="00603713" w:rsidRPr="00BB5E65" w:rsidTr="000577CE">
        <w:tc>
          <w:tcPr>
            <w:tcW w:w="56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84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DNEVNI RED - TEMATSKE CJELINE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PREDLAGAČ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OBRAĐIVAČ</w:t>
            </w:r>
          </w:p>
        </w:tc>
      </w:tr>
      <w:tr w:rsidR="00603713" w:rsidRPr="00BB5E65" w:rsidTr="000577CE">
        <w:tc>
          <w:tcPr>
            <w:tcW w:w="568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1</w:t>
            </w:r>
          </w:p>
        </w:tc>
        <w:tc>
          <w:tcPr>
            <w:tcW w:w="4848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2</w:t>
            </w:r>
          </w:p>
        </w:tc>
        <w:tc>
          <w:tcPr>
            <w:tcW w:w="1985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3</w:t>
            </w:r>
          </w:p>
        </w:tc>
        <w:tc>
          <w:tcPr>
            <w:tcW w:w="2239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4</w:t>
            </w:r>
          </w:p>
        </w:tc>
      </w:tr>
      <w:tr w:rsidR="00603713" w:rsidRPr="00BB5E65" w:rsidTr="000577CE">
        <w:tc>
          <w:tcPr>
            <w:tcW w:w="568" w:type="dxa"/>
            <w:vMerge w:val="restart"/>
            <w:textDirection w:val="btLr"/>
          </w:tcPr>
          <w:p w:rsidR="00603713" w:rsidRPr="00DE72E0" w:rsidRDefault="00603713" w:rsidP="00603713">
            <w:pPr>
              <w:ind w:left="113" w:right="113"/>
              <w:jc w:val="center"/>
              <w:rPr>
                <w:b/>
                <w:lang w:val="bs-Latn-BA"/>
              </w:rPr>
            </w:pPr>
            <w:r w:rsidRPr="00DE72E0">
              <w:rPr>
                <w:b/>
                <w:lang w:val="bs-Latn-BA"/>
              </w:rPr>
              <w:t>SEPTEMBAR</w:t>
            </w:r>
          </w:p>
          <w:p w:rsidR="00603713" w:rsidRPr="00BB5E65" w:rsidRDefault="00603713" w:rsidP="00603713">
            <w:pPr>
              <w:ind w:left="113" w:right="113"/>
              <w:jc w:val="center"/>
              <w:rPr>
                <w:lang w:val="bs-Latn-BA"/>
              </w:rPr>
            </w:pPr>
          </w:p>
          <w:p w:rsidR="00603713" w:rsidRPr="00BB5E65" w:rsidRDefault="00603713" w:rsidP="00603713">
            <w:pPr>
              <w:ind w:left="113" w:right="113"/>
              <w:jc w:val="center"/>
              <w:rPr>
                <w:lang w:val="bs-Latn-BA"/>
              </w:rPr>
            </w:pPr>
          </w:p>
          <w:p w:rsidR="00603713" w:rsidRPr="00BB5E65" w:rsidRDefault="00603713" w:rsidP="00603713">
            <w:pPr>
              <w:ind w:left="113" w:right="113"/>
              <w:jc w:val="center"/>
              <w:rPr>
                <w:lang w:val="bs-Latn-BA"/>
              </w:rPr>
            </w:pPr>
          </w:p>
          <w:p w:rsidR="00603713" w:rsidRPr="00BB5E65" w:rsidRDefault="00603713" w:rsidP="00603713">
            <w:pPr>
              <w:ind w:left="113" w:right="113"/>
              <w:jc w:val="center"/>
              <w:rPr>
                <w:lang w:val="bs-Latn-BA"/>
              </w:rPr>
            </w:pPr>
          </w:p>
          <w:p w:rsidR="00603713" w:rsidRPr="00BB5E65" w:rsidRDefault="00603713" w:rsidP="00603713">
            <w:pPr>
              <w:ind w:left="113" w:right="113"/>
              <w:jc w:val="center"/>
              <w:rPr>
                <w:lang w:val="bs-Latn-BA"/>
              </w:rPr>
            </w:pPr>
          </w:p>
          <w:p w:rsidR="00603713" w:rsidRPr="00BB5E65" w:rsidRDefault="00603713" w:rsidP="00603713">
            <w:pPr>
              <w:ind w:left="113" w:right="113"/>
              <w:jc w:val="center"/>
              <w:rPr>
                <w:lang w:val="bs-Latn-BA"/>
              </w:rPr>
            </w:pPr>
          </w:p>
        </w:tc>
        <w:tc>
          <w:tcPr>
            <w:tcW w:w="4848" w:type="dxa"/>
          </w:tcPr>
          <w:p w:rsidR="00603713" w:rsidRPr="00BB5E65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1. Prijedlog Odluke o dodjeli  gradskih priznanja u 202</w:t>
            </w:r>
            <w:r w:rsidR="004B426E">
              <w:rPr>
                <w:sz w:val="16"/>
                <w:szCs w:val="16"/>
                <w:lang w:val="bs-Latn-BA"/>
              </w:rPr>
              <w:t>7</w:t>
            </w:r>
            <w:r>
              <w:rPr>
                <w:sz w:val="16"/>
                <w:szCs w:val="16"/>
                <w:lang w:val="bs-Latn-BA"/>
              </w:rPr>
              <w:t>. godini</w:t>
            </w:r>
            <w:r w:rsidR="005B255E">
              <w:rPr>
                <w:sz w:val="16"/>
                <w:szCs w:val="16"/>
                <w:lang w:val="bs-Latn-BA"/>
              </w:rPr>
              <w:t>.</w:t>
            </w:r>
          </w:p>
          <w:p w:rsidR="00603713" w:rsidRPr="00BB5E65" w:rsidRDefault="00603713" w:rsidP="00603713">
            <w:pPr>
              <w:jc w:val="center"/>
              <w:rPr>
                <w:sz w:val="16"/>
                <w:szCs w:val="16"/>
                <w:lang w:val="bs-Latn-BA"/>
              </w:rPr>
            </w:pP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K</w:t>
            </w:r>
            <w:r w:rsidR="005B255E">
              <w:rPr>
                <w:sz w:val="16"/>
                <w:szCs w:val="16"/>
                <w:lang w:val="bs-Latn-BA"/>
              </w:rPr>
              <w:t>omisija za priznanja i nazive Gradskog vijeća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Stručna služba</w:t>
            </w:r>
            <w:r>
              <w:rPr>
                <w:sz w:val="16"/>
                <w:szCs w:val="16"/>
                <w:lang w:val="bs-Latn-BA"/>
              </w:rPr>
              <w:t xml:space="preserve"> za poslove</w:t>
            </w:r>
          </w:p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 xml:space="preserve">Gradskog vijeća </w:t>
            </w:r>
          </w:p>
        </w:tc>
      </w:tr>
      <w:tr w:rsidR="00603713" w:rsidRPr="00BB5E65" w:rsidTr="000577CE">
        <w:tc>
          <w:tcPr>
            <w:tcW w:w="56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848" w:type="dxa"/>
          </w:tcPr>
          <w:p w:rsidR="00603713" w:rsidRPr="00BB5E65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2. Prijedlog Odluke o iznosu sredstava i broju stipendija za učenike i studente sa područja Grada Gradačac za školsku 202</w:t>
            </w:r>
            <w:r w:rsidR="004B426E">
              <w:rPr>
                <w:sz w:val="16"/>
                <w:szCs w:val="16"/>
                <w:lang w:val="bs-Latn-BA"/>
              </w:rPr>
              <w:t>7</w:t>
            </w:r>
            <w:r w:rsidRPr="00BB5E65">
              <w:rPr>
                <w:sz w:val="16"/>
                <w:szCs w:val="16"/>
                <w:lang w:val="bs-Latn-BA"/>
              </w:rPr>
              <w:t>/2</w:t>
            </w:r>
            <w:r w:rsidR="004B426E">
              <w:rPr>
                <w:sz w:val="16"/>
                <w:szCs w:val="16"/>
                <w:lang w:val="bs-Latn-BA"/>
              </w:rPr>
              <w:t>8</w:t>
            </w:r>
            <w:r>
              <w:rPr>
                <w:sz w:val="16"/>
                <w:szCs w:val="16"/>
                <w:lang w:val="bs-Latn-BA"/>
              </w:rPr>
              <w:t>. godinu</w:t>
            </w:r>
            <w:r w:rsidR="005B255E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rPr>
                <w:sz w:val="16"/>
                <w:szCs w:val="16"/>
                <w:lang w:val="bs-Latn-BA"/>
              </w:rPr>
            </w:pPr>
            <w:r>
              <w:rPr>
                <w:bCs/>
                <w:sz w:val="16"/>
                <w:szCs w:val="16"/>
                <w:lang w:val="bs-Latn-BA"/>
              </w:rPr>
              <w:t xml:space="preserve">Služba za </w:t>
            </w:r>
            <w:r w:rsidR="00704C8E">
              <w:rPr>
                <w:bCs/>
                <w:sz w:val="16"/>
                <w:szCs w:val="16"/>
                <w:lang w:val="bs-Latn-BA"/>
              </w:rPr>
              <w:t>društvene djelatnosti, boračko-invalidsku i socijalnu zaštitu</w:t>
            </w:r>
          </w:p>
        </w:tc>
      </w:tr>
      <w:tr w:rsidR="00603713" w:rsidRPr="00BB5E65" w:rsidTr="000577CE">
        <w:tc>
          <w:tcPr>
            <w:tcW w:w="56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848" w:type="dxa"/>
          </w:tcPr>
          <w:p w:rsidR="00603713" w:rsidRDefault="00603713" w:rsidP="00603713">
            <w:pPr>
              <w:tabs>
                <w:tab w:val="left" w:pos="426"/>
              </w:tabs>
              <w:spacing w:line="276" w:lineRule="auto"/>
              <w:ind w:right="-427"/>
              <w:rPr>
                <w:rFonts w:cs="Tahoma"/>
                <w:bCs/>
                <w:sz w:val="16"/>
                <w:szCs w:val="16"/>
                <w:lang w:bidi="en-US"/>
              </w:rPr>
            </w:pPr>
            <w:r w:rsidRPr="00B7473A">
              <w:rPr>
                <w:sz w:val="16"/>
                <w:szCs w:val="16"/>
                <w:lang w:val="bs-Latn-BA"/>
              </w:rPr>
              <w:t>3</w:t>
            </w:r>
            <w:r>
              <w:rPr>
                <w:sz w:val="16"/>
                <w:szCs w:val="16"/>
                <w:lang w:val="bs-Latn-BA"/>
              </w:rPr>
              <w:t>.</w:t>
            </w:r>
            <w:r w:rsidRPr="00B7473A">
              <w:rPr>
                <w:rFonts w:cs="Tahoma"/>
                <w:bCs/>
                <w:sz w:val="16"/>
                <w:szCs w:val="16"/>
                <w:lang w:bidi="en-US"/>
              </w:rPr>
              <w:t xml:space="preserve"> </w:t>
            </w:r>
            <w:proofErr w:type="spellStart"/>
            <w:r>
              <w:rPr>
                <w:rFonts w:cs="Tahoma"/>
                <w:bCs/>
                <w:sz w:val="16"/>
                <w:szCs w:val="16"/>
                <w:lang w:bidi="en-US"/>
              </w:rPr>
              <w:t>Dokumenta</w:t>
            </w:r>
            <w:proofErr w:type="spellEnd"/>
            <w:r>
              <w:rPr>
                <w:rFonts w:cs="Tahoma"/>
                <w:bCs/>
                <w:sz w:val="16"/>
                <w:szCs w:val="16"/>
                <w:lang w:bidi="en-US"/>
              </w:rPr>
              <w:t xml:space="preserve"> </w:t>
            </w:r>
            <w:proofErr w:type="spellStart"/>
            <w:r>
              <w:rPr>
                <w:rFonts w:cs="Tahoma"/>
                <w:bCs/>
                <w:sz w:val="16"/>
                <w:szCs w:val="16"/>
                <w:lang w:bidi="en-US"/>
              </w:rPr>
              <w:t>o</w:t>
            </w:r>
            <w:r w:rsidRPr="00B7473A">
              <w:rPr>
                <w:rFonts w:cs="Tahoma"/>
                <w:bCs/>
                <w:sz w:val="16"/>
                <w:szCs w:val="16"/>
                <w:lang w:bidi="en-US"/>
              </w:rPr>
              <w:t>kvirnog</w:t>
            </w:r>
            <w:proofErr w:type="spellEnd"/>
            <w:r w:rsidRPr="00B7473A">
              <w:rPr>
                <w:rFonts w:cs="Tahoma"/>
                <w:bCs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B7473A">
              <w:rPr>
                <w:rFonts w:cs="Tahoma"/>
                <w:bCs/>
                <w:sz w:val="16"/>
                <w:szCs w:val="16"/>
                <w:lang w:bidi="en-US"/>
              </w:rPr>
              <w:t>budže</w:t>
            </w:r>
            <w:r w:rsidR="004B426E">
              <w:rPr>
                <w:rFonts w:cs="Tahoma"/>
                <w:bCs/>
                <w:sz w:val="16"/>
                <w:szCs w:val="16"/>
                <w:lang w:bidi="en-US"/>
              </w:rPr>
              <w:t>ta</w:t>
            </w:r>
            <w:proofErr w:type="spellEnd"/>
            <w:r w:rsidR="004B426E">
              <w:rPr>
                <w:rFonts w:cs="Tahoma"/>
                <w:bCs/>
                <w:sz w:val="16"/>
                <w:szCs w:val="16"/>
                <w:lang w:bidi="en-US"/>
              </w:rPr>
              <w:t xml:space="preserve"> </w:t>
            </w:r>
            <w:proofErr w:type="spellStart"/>
            <w:r w:rsidR="004B426E">
              <w:rPr>
                <w:rFonts w:cs="Tahoma"/>
                <w:bCs/>
                <w:sz w:val="16"/>
                <w:szCs w:val="16"/>
                <w:lang w:bidi="en-US"/>
              </w:rPr>
              <w:t>Grada</w:t>
            </w:r>
            <w:proofErr w:type="spellEnd"/>
            <w:r w:rsidR="004B426E">
              <w:rPr>
                <w:rFonts w:cs="Tahoma"/>
                <w:bCs/>
                <w:sz w:val="16"/>
                <w:szCs w:val="16"/>
                <w:lang w:bidi="en-US"/>
              </w:rPr>
              <w:t xml:space="preserve"> </w:t>
            </w:r>
            <w:proofErr w:type="spellStart"/>
            <w:r w:rsidR="004B426E">
              <w:rPr>
                <w:rFonts w:cs="Tahoma"/>
                <w:bCs/>
                <w:sz w:val="16"/>
                <w:szCs w:val="16"/>
                <w:lang w:bidi="en-US"/>
              </w:rPr>
              <w:t>Gradačac</w:t>
            </w:r>
            <w:proofErr w:type="spellEnd"/>
            <w:r w:rsidR="004B426E">
              <w:rPr>
                <w:rFonts w:cs="Tahoma"/>
                <w:bCs/>
                <w:sz w:val="16"/>
                <w:szCs w:val="16"/>
                <w:lang w:bidi="en-US"/>
              </w:rPr>
              <w:t xml:space="preserve"> </w:t>
            </w:r>
            <w:proofErr w:type="spellStart"/>
            <w:r w:rsidR="004B426E">
              <w:rPr>
                <w:rFonts w:cs="Tahoma"/>
                <w:bCs/>
                <w:sz w:val="16"/>
                <w:szCs w:val="16"/>
                <w:lang w:bidi="en-US"/>
              </w:rPr>
              <w:t>za</w:t>
            </w:r>
            <w:proofErr w:type="spellEnd"/>
            <w:r w:rsidR="004B426E">
              <w:rPr>
                <w:rFonts w:cs="Tahoma"/>
                <w:bCs/>
                <w:sz w:val="16"/>
                <w:szCs w:val="16"/>
                <w:lang w:bidi="en-US"/>
              </w:rPr>
              <w:t xml:space="preserve"> period 2027</w:t>
            </w:r>
            <w:r>
              <w:rPr>
                <w:rFonts w:cs="Tahoma"/>
                <w:bCs/>
                <w:sz w:val="16"/>
                <w:szCs w:val="16"/>
                <w:lang w:bidi="en-US"/>
              </w:rPr>
              <w:t>-</w:t>
            </w:r>
          </w:p>
          <w:p w:rsidR="00603713" w:rsidRPr="00B7473A" w:rsidRDefault="004B426E" w:rsidP="00603713">
            <w:pPr>
              <w:tabs>
                <w:tab w:val="left" w:pos="426"/>
              </w:tabs>
              <w:spacing w:line="276" w:lineRule="auto"/>
              <w:ind w:right="-427"/>
              <w:rPr>
                <w:sz w:val="16"/>
                <w:szCs w:val="16"/>
              </w:rPr>
            </w:pPr>
            <w:r>
              <w:rPr>
                <w:rFonts w:cs="Tahoma"/>
                <w:bCs/>
                <w:sz w:val="16"/>
                <w:szCs w:val="16"/>
                <w:lang w:bidi="en-US"/>
              </w:rPr>
              <w:t>2029</w:t>
            </w:r>
            <w:r w:rsidR="00603713">
              <w:rPr>
                <w:rFonts w:cs="Tahoma"/>
                <w:bCs/>
                <w:sz w:val="16"/>
                <w:szCs w:val="16"/>
                <w:lang w:bidi="en-US"/>
              </w:rPr>
              <w:t xml:space="preserve">. </w:t>
            </w:r>
            <w:proofErr w:type="spellStart"/>
            <w:proofErr w:type="gramStart"/>
            <w:r w:rsidR="00603713">
              <w:rPr>
                <w:rFonts w:cs="Tahoma"/>
                <w:bCs/>
                <w:sz w:val="16"/>
                <w:szCs w:val="16"/>
                <w:lang w:bidi="en-US"/>
              </w:rPr>
              <w:t>godina</w:t>
            </w:r>
            <w:proofErr w:type="spellEnd"/>
            <w:proofErr w:type="gramEnd"/>
            <w:r w:rsidR="00603713" w:rsidRPr="00B7473A">
              <w:rPr>
                <w:rFonts w:cs="Tahoma"/>
                <w:bCs/>
                <w:sz w:val="16"/>
                <w:szCs w:val="16"/>
                <w:lang w:bidi="en-US"/>
              </w:rPr>
              <w:t>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>
              <w:rPr>
                <w:sz w:val="16"/>
                <w:szCs w:val="16"/>
                <w:lang w:val="bs-Latn-BA"/>
              </w:rPr>
              <w:t xml:space="preserve">finansije, </w:t>
            </w:r>
            <w:r w:rsidR="00704C8E">
              <w:rPr>
                <w:sz w:val="16"/>
                <w:szCs w:val="16"/>
                <w:lang w:val="bs-Latn-BA"/>
              </w:rPr>
              <w:t>investicije i javne nabavke</w:t>
            </w:r>
          </w:p>
        </w:tc>
      </w:tr>
      <w:tr w:rsidR="00603713" w:rsidRPr="00BB5E65" w:rsidTr="000577CE">
        <w:tc>
          <w:tcPr>
            <w:tcW w:w="56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848" w:type="dxa"/>
          </w:tcPr>
          <w:p w:rsidR="00603713" w:rsidRPr="00BB5E65" w:rsidRDefault="00603713" w:rsidP="00603713">
            <w:pPr>
              <w:spacing w:line="276" w:lineRule="auto"/>
              <w:rPr>
                <w:iCs/>
                <w:sz w:val="16"/>
                <w:szCs w:val="16"/>
                <w:lang w:val="bs-Latn-BA"/>
              </w:rPr>
            </w:pPr>
            <w:r>
              <w:rPr>
                <w:iCs/>
                <w:sz w:val="16"/>
                <w:szCs w:val="16"/>
                <w:lang w:val="bs-Latn-BA"/>
              </w:rPr>
              <w:t>4</w:t>
            </w:r>
            <w:r w:rsidRPr="00BB5E65">
              <w:rPr>
                <w:iCs/>
                <w:sz w:val="16"/>
                <w:szCs w:val="16"/>
                <w:lang w:val="bs-Latn-BA"/>
              </w:rPr>
              <w:t xml:space="preserve">. </w:t>
            </w:r>
            <w:r w:rsidRPr="00BB5E65">
              <w:rPr>
                <w:sz w:val="16"/>
                <w:szCs w:val="16"/>
                <w:lang w:val="bs-Latn-BA"/>
              </w:rPr>
              <w:t>Izvještaj</w:t>
            </w:r>
            <w:r w:rsidRPr="00BB5E65">
              <w:rPr>
                <w:iCs/>
                <w:sz w:val="16"/>
                <w:szCs w:val="16"/>
                <w:lang w:val="bs-Latn-BA"/>
              </w:rPr>
              <w:t xml:space="preserve"> o zdravstvenom stanju životinja, naročito  stočno</w:t>
            </w:r>
            <w:r>
              <w:rPr>
                <w:iCs/>
                <w:sz w:val="16"/>
                <w:szCs w:val="16"/>
                <w:lang w:val="bs-Latn-BA"/>
              </w:rPr>
              <w:t>g  fonda sa   prijedlogom mjera</w:t>
            </w:r>
            <w:r w:rsidR="005B255E">
              <w:rPr>
                <w:iCs/>
                <w:sz w:val="16"/>
                <w:szCs w:val="16"/>
                <w:lang w:val="bs-Latn-BA"/>
              </w:rPr>
              <w:t>.</w:t>
            </w:r>
            <w:r w:rsidRPr="00BB5E65">
              <w:rPr>
                <w:iCs/>
                <w:sz w:val="16"/>
                <w:szCs w:val="16"/>
                <w:lang w:val="bs-Latn-BA"/>
              </w:rPr>
              <w:t xml:space="preserve">                                                                        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Služba za privredu</w:t>
            </w:r>
            <w:r w:rsidR="00704C8E">
              <w:rPr>
                <w:sz w:val="16"/>
                <w:szCs w:val="16"/>
                <w:lang w:val="bs-Latn-BA"/>
              </w:rPr>
              <w:t>, razvoj i poduzetništvo</w:t>
            </w:r>
          </w:p>
        </w:tc>
      </w:tr>
      <w:tr w:rsidR="00603713" w:rsidRPr="00BB5E65" w:rsidTr="000577CE">
        <w:tc>
          <w:tcPr>
            <w:tcW w:w="56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848" w:type="dxa"/>
          </w:tcPr>
          <w:p w:rsidR="00603713" w:rsidRPr="00BB5E65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5</w:t>
            </w:r>
            <w:r w:rsidRPr="00BB5E65">
              <w:rPr>
                <w:sz w:val="16"/>
                <w:szCs w:val="16"/>
                <w:lang w:val="bs-Latn-BA"/>
              </w:rPr>
              <w:t>. Izvještaj o radu JU Dječije obdanište “Kolibri” za pedagošku 202</w:t>
            </w:r>
            <w:r w:rsidR="00861DB1">
              <w:rPr>
                <w:sz w:val="16"/>
                <w:szCs w:val="16"/>
                <w:lang w:val="bs-Latn-BA"/>
              </w:rPr>
              <w:t>5</w:t>
            </w:r>
            <w:r w:rsidRPr="00BB5E65">
              <w:rPr>
                <w:sz w:val="16"/>
                <w:szCs w:val="16"/>
                <w:lang w:val="bs-Latn-BA"/>
              </w:rPr>
              <w:t>/2</w:t>
            </w:r>
            <w:r w:rsidR="00861DB1">
              <w:rPr>
                <w:sz w:val="16"/>
                <w:szCs w:val="16"/>
                <w:lang w:val="bs-Latn-BA"/>
              </w:rPr>
              <w:t>6</w:t>
            </w:r>
            <w:r>
              <w:rPr>
                <w:sz w:val="16"/>
                <w:szCs w:val="16"/>
                <w:lang w:val="bs-Latn-BA"/>
              </w:rPr>
              <w:t>. godinu</w:t>
            </w:r>
            <w:r w:rsidR="00AC6567">
              <w:rPr>
                <w:sz w:val="16"/>
                <w:szCs w:val="16"/>
                <w:lang w:val="bs-Latn-BA"/>
              </w:rPr>
              <w:t>.</w:t>
            </w:r>
            <w:r w:rsidRPr="00BB5E65">
              <w:rPr>
                <w:sz w:val="16"/>
                <w:szCs w:val="16"/>
                <w:lang w:val="bs-Latn-BA"/>
              </w:rPr>
              <w:t xml:space="preserve">  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UO JU Dječije obdanište “Kolibri”</w:t>
            </w:r>
          </w:p>
        </w:tc>
      </w:tr>
      <w:tr w:rsidR="00603713" w:rsidRPr="00BB5E65" w:rsidTr="000577CE">
        <w:tc>
          <w:tcPr>
            <w:tcW w:w="56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848" w:type="dxa"/>
          </w:tcPr>
          <w:p w:rsidR="00603713" w:rsidRPr="00BB5E65" w:rsidRDefault="00603713" w:rsidP="00603713">
            <w:pPr>
              <w:spacing w:line="276" w:lineRule="auto"/>
              <w:rPr>
                <w:b/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6</w:t>
            </w:r>
            <w:r w:rsidRPr="00BB5E65">
              <w:rPr>
                <w:sz w:val="16"/>
                <w:szCs w:val="16"/>
                <w:lang w:val="bs-Latn-BA"/>
              </w:rPr>
              <w:t>. Prijedlog Programa rada JU Dječije obdanište “Kolibri” z</w:t>
            </w:r>
            <w:r w:rsidR="004B426E">
              <w:rPr>
                <w:sz w:val="16"/>
                <w:szCs w:val="16"/>
                <w:lang w:val="bs-Latn-BA"/>
              </w:rPr>
              <w:t>a pedagošku 2027</w:t>
            </w:r>
            <w:r w:rsidRPr="00BB5E65">
              <w:rPr>
                <w:sz w:val="16"/>
                <w:szCs w:val="16"/>
                <w:lang w:val="bs-Latn-BA"/>
              </w:rPr>
              <w:t>/2</w:t>
            </w:r>
            <w:r w:rsidR="004B426E">
              <w:rPr>
                <w:sz w:val="16"/>
                <w:szCs w:val="16"/>
                <w:lang w:val="bs-Latn-BA"/>
              </w:rPr>
              <w:t>8</w:t>
            </w:r>
            <w:r w:rsidRPr="00BB5E65">
              <w:rPr>
                <w:sz w:val="16"/>
                <w:szCs w:val="16"/>
                <w:lang w:val="bs-Latn-BA"/>
              </w:rPr>
              <w:t>. godinu</w:t>
            </w:r>
            <w:r w:rsidR="00AC6567">
              <w:rPr>
                <w:sz w:val="16"/>
                <w:szCs w:val="16"/>
                <w:lang w:val="bs-Latn-BA"/>
              </w:rPr>
              <w:t>.</w:t>
            </w:r>
            <w:r w:rsidRPr="00BB5E65">
              <w:rPr>
                <w:b/>
                <w:sz w:val="16"/>
                <w:szCs w:val="16"/>
                <w:lang w:val="bs-Latn-BA"/>
              </w:rPr>
              <w:t xml:space="preserve"> 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UO JU Dječije obdanište “Kolibri”</w:t>
            </w:r>
          </w:p>
        </w:tc>
      </w:tr>
      <w:tr w:rsidR="00603713" w:rsidRPr="00BB5E65" w:rsidTr="000577CE">
        <w:tc>
          <w:tcPr>
            <w:tcW w:w="56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848" w:type="dxa"/>
          </w:tcPr>
          <w:p w:rsidR="00603713" w:rsidRPr="00BB5E65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iCs/>
                <w:sz w:val="16"/>
                <w:szCs w:val="16"/>
                <w:lang w:val="bs-Latn-BA"/>
              </w:rPr>
              <w:t>7</w:t>
            </w:r>
            <w:r w:rsidRPr="00BB5E65">
              <w:rPr>
                <w:iCs/>
                <w:sz w:val="16"/>
                <w:szCs w:val="16"/>
                <w:lang w:val="bs-Latn-BA"/>
              </w:rPr>
              <w:t xml:space="preserve">. </w:t>
            </w:r>
            <w:r w:rsidRPr="00BB5E65">
              <w:rPr>
                <w:sz w:val="16"/>
                <w:szCs w:val="16"/>
                <w:lang w:val="bs-Latn-BA"/>
              </w:rPr>
              <w:t>Izvještaj</w:t>
            </w:r>
            <w:r w:rsidRPr="00BB5E65">
              <w:rPr>
                <w:iCs/>
                <w:sz w:val="16"/>
                <w:szCs w:val="16"/>
                <w:lang w:val="bs-Latn-BA"/>
              </w:rPr>
              <w:t xml:space="preserve"> o stanju i korištenju zgrada i p</w:t>
            </w:r>
            <w:r>
              <w:rPr>
                <w:iCs/>
                <w:sz w:val="16"/>
                <w:szCs w:val="16"/>
                <w:lang w:val="bs-Latn-BA"/>
              </w:rPr>
              <w:t>oslovnih prostora u vlasništvu G</w:t>
            </w:r>
            <w:r w:rsidRPr="00BB5E65">
              <w:rPr>
                <w:iCs/>
                <w:sz w:val="16"/>
                <w:szCs w:val="16"/>
                <w:lang w:val="bs-Latn-BA"/>
              </w:rPr>
              <w:t>rada Gradačac</w:t>
            </w:r>
            <w:r w:rsidRPr="00BB5E65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704C8E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imovinsko-pravne </w:t>
            </w:r>
            <w:r w:rsidR="00704C8E">
              <w:rPr>
                <w:sz w:val="16"/>
                <w:szCs w:val="16"/>
                <w:lang w:val="bs-Latn-BA"/>
              </w:rPr>
              <w:t xml:space="preserve">i geodetske </w:t>
            </w:r>
            <w:r w:rsidRPr="00BB5E65">
              <w:rPr>
                <w:sz w:val="16"/>
                <w:szCs w:val="16"/>
                <w:lang w:val="bs-Latn-BA"/>
              </w:rPr>
              <w:t>poslove</w:t>
            </w:r>
          </w:p>
        </w:tc>
      </w:tr>
      <w:tr w:rsidR="00603713" w:rsidRPr="00BB5E65" w:rsidTr="000577CE">
        <w:tc>
          <w:tcPr>
            <w:tcW w:w="568" w:type="dxa"/>
            <w:vMerge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848" w:type="dxa"/>
          </w:tcPr>
          <w:p w:rsidR="00603713" w:rsidRPr="00BB5E65" w:rsidRDefault="00603713" w:rsidP="00603713">
            <w:pPr>
              <w:pStyle w:val="Header"/>
              <w:tabs>
                <w:tab w:val="left" w:pos="708"/>
              </w:tabs>
              <w:spacing w:line="276" w:lineRule="auto"/>
              <w:rPr>
                <w:bCs/>
                <w:sz w:val="16"/>
                <w:szCs w:val="16"/>
                <w:lang w:val="bs-Latn-BA"/>
              </w:rPr>
            </w:pPr>
            <w:r>
              <w:rPr>
                <w:bCs/>
                <w:sz w:val="16"/>
                <w:szCs w:val="16"/>
                <w:lang w:val="bs-Latn-BA"/>
              </w:rPr>
              <w:t>8</w:t>
            </w:r>
            <w:r w:rsidRPr="00BB5E65">
              <w:rPr>
                <w:bCs/>
                <w:sz w:val="16"/>
                <w:szCs w:val="16"/>
                <w:lang w:val="bs-Latn-BA"/>
              </w:rPr>
              <w:t xml:space="preserve">. Informacija o stanju sigurnosti na </w:t>
            </w:r>
            <w:r>
              <w:rPr>
                <w:bCs/>
                <w:sz w:val="16"/>
                <w:szCs w:val="16"/>
                <w:lang w:val="bs-Latn-BA"/>
              </w:rPr>
              <w:t xml:space="preserve">području Grada Gradačac za period </w:t>
            </w:r>
            <w:r w:rsidRPr="00BB5E65">
              <w:rPr>
                <w:bCs/>
                <w:sz w:val="16"/>
                <w:szCs w:val="16"/>
                <w:lang w:val="bs-Latn-BA"/>
              </w:rPr>
              <w:t xml:space="preserve"> </w:t>
            </w:r>
            <w:r>
              <w:rPr>
                <w:bCs/>
                <w:sz w:val="16"/>
                <w:szCs w:val="16"/>
                <w:lang w:val="bs-Latn-BA"/>
              </w:rPr>
              <w:t>01.01.-30.06.</w:t>
            </w:r>
            <w:r w:rsidRPr="00BB5E65">
              <w:rPr>
                <w:bCs/>
                <w:sz w:val="16"/>
                <w:szCs w:val="16"/>
                <w:lang w:val="bs-Latn-BA"/>
              </w:rPr>
              <w:t xml:space="preserve"> 202</w:t>
            </w:r>
            <w:r w:rsidR="004B426E">
              <w:rPr>
                <w:bCs/>
                <w:sz w:val="16"/>
                <w:szCs w:val="16"/>
                <w:lang w:val="bs-Latn-BA"/>
              </w:rPr>
              <w:t>7</w:t>
            </w:r>
            <w:r w:rsidRPr="00BB5E65">
              <w:rPr>
                <w:bCs/>
                <w:sz w:val="16"/>
                <w:szCs w:val="16"/>
                <w:lang w:val="bs-Latn-BA"/>
              </w:rPr>
              <w:t>.</w:t>
            </w:r>
            <w:r>
              <w:rPr>
                <w:bCs/>
                <w:sz w:val="16"/>
                <w:szCs w:val="16"/>
                <w:lang w:val="bs-Latn-BA"/>
              </w:rPr>
              <w:t xml:space="preserve"> </w:t>
            </w:r>
            <w:r w:rsidRPr="00BB5E65">
              <w:rPr>
                <w:bCs/>
                <w:sz w:val="16"/>
                <w:szCs w:val="16"/>
                <w:lang w:val="bs-Latn-BA"/>
              </w:rPr>
              <w:t>godine.</w:t>
            </w:r>
          </w:p>
        </w:tc>
        <w:tc>
          <w:tcPr>
            <w:tcW w:w="1985" w:type="dxa"/>
          </w:tcPr>
          <w:p w:rsidR="00603713" w:rsidRPr="00BB5E65" w:rsidRDefault="00603713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PU Gradačac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PU Gradačac</w:t>
            </w:r>
          </w:p>
        </w:tc>
      </w:tr>
    </w:tbl>
    <w:p w:rsidR="00603713" w:rsidRDefault="00603713" w:rsidP="00603713">
      <w:pPr>
        <w:tabs>
          <w:tab w:val="left" w:pos="980"/>
        </w:tabs>
        <w:rPr>
          <w:lang w:val="bs-Latn-BA"/>
        </w:rPr>
      </w:pPr>
      <w:r w:rsidRPr="00BB5E65">
        <w:rPr>
          <w:lang w:val="bs-Latn-BA"/>
        </w:rPr>
        <w:tab/>
      </w:r>
    </w:p>
    <w:p w:rsidR="00C34B24" w:rsidRPr="00BB5E65" w:rsidRDefault="00C34B24" w:rsidP="00603713">
      <w:pPr>
        <w:tabs>
          <w:tab w:val="left" w:pos="980"/>
        </w:tabs>
        <w:rPr>
          <w:lang w:val="bs-Latn-BA"/>
        </w:rPr>
      </w:pPr>
    </w:p>
    <w:tbl>
      <w:tblPr>
        <w:tblStyle w:val="TableGrid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4848"/>
        <w:gridCol w:w="1985"/>
        <w:gridCol w:w="2239"/>
      </w:tblGrid>
      <w:tr w:rsidR="00603713" w:rsidRPr="00BB5E65" w:rsidTr="000577CE">
        <w:tc>
          <w:tcPr>
            <w:tcW w:w="56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84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DNEVNI RED - TEMATSKE CJELINE</w:t>
            </w:r>
          </w:p>
        </w:tc>
        <w:tc>
          <w:tcPr>
            <w:tcW w:w="1985" w:type="dxa"/>
          </w:tcPr>
          <w:p w:rsidR="00603713" w:rsidRPr="00114EDC" w:rsidRDefault="00603713" w:rsidP="00603713">
            <w:pPr>
              <w:jc w:val="center"/>
              <w:rPr>
                <w:lang w:val="bs-Latn-BA"/>
              </w:rPr>
            </w:pPr>
            <w:r w:rsidRPr="00114EDC">
              <w:rPr>
                <w:b/>
                <w:bCs/>
                <w:lang w:val="bs-Latn-BA"/>
              </w:rPr>
              <w:t>PREDLAGAČ</w:t>
            </w:r>
          </w:p>
        </w:tc>
        <w:tc>
          <w:tcPr>
            <w:tcW w:w="2239" w:type="dxa"/>
          </w:tcPr>
          <w:p w:rsidR="00603713" w:rsidRPr="00114EDC" w:rsidRDefault="00603713" w:rsidP="00603713">
            <w:pPr>
              <w:jc w:val="center"/>
              <w:rPr>
                <w:lang w:val="bs-Latn-BA"/>
              </w:rPr>
            </w:pPr>
            <w:r w:rsidRPr="00114EDC">
              <w:rPr>
                <w:b/>
                <w:bCs/>
                <w:lang w:val="bs-Latn-BA"/>
              </w:rPr>
              <w:t>OBRAĐIVAČ</w:t>
            </w:r>
          </w:p>
        </w:tc>
      </w:tr>
      <w:tr w:rsidR="00603713" w:rsidRPr="00BB5E65" w:rsidTr="000577CE">
        <w:tc>
          <w:tcPr>
            <w:tcW w:w="568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1</w:t>
            </w:r>
          </w:p>
        </w:tc>
        <w:tc>
          <w:tcPr>
            <w:tcW w:w="4848" w:type="dxa"/>
            <w:tcBorders>
              <w:right w:val="single" w:sz="4" w:space="0" w:color="auto"/>
            </w:tcBorders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3</w:t>
            </w:r>
          </w:p>
        </w:tc>
        <w:tc>
          <w:tcPr>
            <w:tcW w:w="2239" w:type="dxa"/>
            <w:tcBorders>
              <w:left w:val="single" w:sz="4" w:space="0" w:color="auto"/>
            </w:tcBorders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4</w:t>
            </w:r>
          </w:p>
        </w:tc>
      </w:tr>
      <w:tr w:rsidR="009E0291" w:rsidRPr="00BB5E65" w:rsidTr="00CF18FA">
        <w:trPr>
          <w:trHeight w:val="298"/>
        </w:trPr>
        <w:tc>
          <w:tcPr>
            <w:tcW w:w="568" w:type="dxa"/>
            <w:vMerge w:val="restart"/>
            <w:textDirection w:val="btLr"/>
          </w:tcPr>
          <w:p w:rsidR="009E0291" w:rsidRPr="00BB5E65" w:rsidRDefault="009E0291" w:rsidP="00603713">
            <w:pPr>
              <w:ind w:left="113" w:right="113"/>
              <w:jc w:val="center"/>
              <w:rPr>
                <w:b/>
                <w:lang w:val="bs-Latn-BA"/>
              </w:rPr>
            </w:pPr>
            <w:r w:rsidRPr="00BB5E65">
              <w:rPr>
                <w:b/>
                <w:lang w:val="bs-Latn-BA"/>
              </w:rPr>
              <w:t>OKTOBAR</w:t>
            </w:r>
          </w:p>
          <w:p w:rsidR="009E0291" w:rsidRPr="00BB5E65" w:rsidRDefault="009E0291" w:rsidP="00603713">
            <w:pPr>
              <w:ind w:left="113" w:right="113"/>
              <w:rPr>
                <w:sz w:val="16"/>
                <w:szCs w:val="16"/>
                <w:lang w:val="bs-Latn-BA"/>
              </w:rPr>
            </w:pPr>
          </w:p>
          <w:p w:rsidR="009E0291" w:rsidRPr="00BB5E65" w:rsidRDefault="009E0291" w:rsidP="00603713">
            <w:pPr>
              <w:ind w:left="113" w:right="113"/>
              <w:rPr>
                <w:sz w:val="16"/>
                <w:szCs w:val="16"/>
                <w:lang w:val="bs-Latn-BA"/>
              </w:rPr>
            </w:pPr>
          </w:p>
          <w:p w:rsidR="009E0291" w:rsidRPr="00BB5E65" w:rsidRDefault="009E0291" w:rsidP="00603713">
            <w:pPr>
              <w:ind w:left="113" w:right="113"/>
              <w:rPr>
                <w:sz w:val="16"/>
                <w:szCs w:val="16"/>
                <w:lang w:val="bs-Latn-BA"/>
              </w:rPr>
            </w:pPr>
          </w:p>
          <w:p w:rsidR="009E0291" w:rsidRPr="00BB5E65" w:rsidRDefault="009E0291" w:rsidP="00603713">
            <w:pPr>
              <w:ind w:left="113" w:right="113"/>
              <w:rPr>
                <w:sz w:val="16"/>
                <w:szCs w:val="16"/>
                <w:lang w:val="bs-Latn-BA"/>
              </w:rPr>
            </w:pPr>
          </w:p>
          <w:p w:rsidR="009E0291" w:rsidRPr="00BB5E65" w:rsidRDefault="009E0291" w:rsidP="00603713">
            <w:pPr>
              <w:ind w:left="113" w:right="113"/>
              <w:rPr>
                <w:sz w:val="16"/>
                <w:szCs w:val="16"/>
                <w:lang w:val="bs-Latn-BA"/>
              </w:rPr>
            </w:pPr>
          </w:p>
          <w:p w:rsidR="009E0291" w:rsidRPr="00BB5E65" w:rsidRDefault="009E0291" w:rsidP="00603713">
            <w:pPr>
              <w:ind w:left="113" w:right="113"/>
              <w:rPr>
                <w:sz w:val="16"/>
                <w:szCs w:val="16"/>
                <w:lang w:val="bs-Latn-BA"/>
              </w:rPr>
            </w:pPr>
          </w:p>
          <w:p w:rsidR="009E0291" w:rsidRPr="00BB5E65" w:rsidRDefault="009E0291" w:rsidP="00603713">
            <w:pPr>
              <w:ind w:left="113" w:right="113"/>
              <w:rPr>
                <w:sz w:val="16"/>
                <w:szCs w:val="16"/>
                <w:lang w:val="bs-Latn-BA"/>
              </w:rPr>
            </w:pPr>
          </w:p>
        </w:tc>
        <w:tc>
          <w:tcPr>
            <w:tcW w:w="4848" w:type="dxa"/>
            <w:tcBorders>
              <w:right w:val="single" w:sz="4" w:space="0" w:color="auto"/>
            </w:tcBorders>
          </w:tcPr>
          <w:p w:rsidR="009E0291" w:rsidRPr="0088730C" w:rsidRDefault="009E0291" w:rsidP="0088730C">
            <w:pPr>
              <w:spacing w:line="276" w:lineRule="auto"/>
              <w:rPr>
                <w:b/>
                <w:bCs/>
                <w:sz w:val="16"/>
                <w:szCs w:val="16"/>
                <w:lang w:val="bs-Latn-BA"/>
              </w:rPr>
            </w:pPr>
            <w:r w:rsidRPr="00BB5E65">
              <w:rPr>
                <w:b/>
                <w:bCs/>
                <w:iCs/>
                <w:sz w:val="16"/>
                <w:szCs w:val="16"/>
                <w:lang w:val="bs-Latn-BA"/>
              </w:rPr>
              <w:t>Svečana sjednica povodom 22. oktobra – Dana Grada Gradača</w:t>
            </w:r>
            <w:r>
              <w:rPr>
                <w:b/>
                <w:bCs/>
                <w:iCs/>
                <w:sz w:val="16"/>
                <w:szCs w:val="16"/>
                <w:lang w:val="bs-Latn-BA"/>
              </w:rPr>
              <w:t>c.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2239" w:type="dxa"/>
            <w:tcBorders>
              <w:left w:val="single" w:sz="4" w:space="0" w:color="auto"/>
            </w:tcBorders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</w:p>
        </w:tc>
      </w:tr>
      <w:tr w:rsidR="009E0291" w:rsidRPr="00BB5E65" w:rsidTr="000577CE">
        <w:tc>
          <w:tcPr>
            <w:tcW w:w="568" w:type="dxa"/>
            <w:vMerge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4848" w:type="dxa"/>
          </w:tcPr>
          <w:p w:rsidR="009E0291" w:rsidRPr="00BB5E65" w:rsidRDefault="009E0291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1. Izvještaj o izvršenju Budžeta Grada</w:t>
            </w:r>
            <w:r>
              <w:rPr>
                <w:sz w:val="16"/>
                <w:szCs w:val="16"/>
                <w:lang w:val="bs-Latn-BA"/>
              </w:rPr>
              <w:t xml:space="preserve"> </w:t>
            </w:r>
            <w:r w:rsidRPr="00BB5E65">
              <w:rPr>
                <w:sz w:val="16"/>
                <w:szCs w:val="16"/>
                <w:lang w:val="bs-Latn-BA"/>
              </w:rPr>
              <w:t>Gradačac  za period 01.01.  30.09.202</w:t>
            </w:r>
            <w:r>
              <w:rPr>
                <w:sz w:val="16"/>
                <w:szCs w:val="16"/>
                <w:lang w:val="bs-Latn-BA"/>
              </w:rPr>
              <w:t>7</w:t>
            </w:r>
            <w:r w:rsidRPr="00BB5E65">
              <w:rPr>
                <w:sz w:val="16"/>
                <w:szCs w:val="16"/>
                <w:lang w:val="bs-Latn-BA"/>
              </w:rPr>
              <w:t>.</w:t>
            </w:r>
            <w:r>
              <w:rPr>
                <w:sz w:val="16"/>
                <w:szCs w:val="16"/>
                <w:lang w:val="bs-Latn-BA"/>
              </w:rPr>
              <w:t xml:space="preserve"> </w:t>
            </w:r>
            <w:r w:rsidRPr="00BB5E65">
              <w:rPr>
                <w:sz w:val="16"/>
                <w:szCs w:val="16"/>
                <w:lang w:val="bs-Latn-BA"/>
              </w:rPr>
              <w:t>godine.</w:t>
            </w:r>
          </w:p>
        </w:tc>
        <w:tc>
          <w:tcPr>
            <w:tcW w:w="1985" w:type="dxa"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9E0291" w:rsidRPr="00BB5E65" w:rsidRDefault="009E0291" w:rsidP="00704C8E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>
              <w:rPr>
                <w:sz w:val="16"/>
                <w:szCs w:val="16"/>
                <w:lang w:val="bs-Latn-BA"/>
              </w:rPr>
              <w:t>finansije, investicije i javne nabavke</w:t>
            </w:r>
          </w:p>
        </w:tc>
      </w:tr>
      <w:tr w:rsidR="009E0291" w:rsidRPr="00BB5E65" w:rsidTr="000577CE">
        <w:tc>
          <w:tcPr>
            <w:tcW w:w="568" w:type="dxa"/>
            <w:vMerge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4848" w:type="dxa"/>
          </w:tcPr>
          <w:p w:rsidR="009E0291" w:rsidRPr="005E6112" w:rsidRDefault="009E0291" w:rsidP="00603713">
            <w:pPr>
              <w:spacing w:line="276" w:lineRule="auto"/>
              <w:rPr>
                <w:iCs/>
                <w:sz w:val="16"/>
                <w:szCs w:val="16"/>
                <w:lang w:val="bs-Latn-BA"/>
              </w:rPr>
            </w:pPr>
            <w:r w:rsidRPr="005E6112">
              <w:rPr>
                <w:iCs/>
                <w:sz w:val="16"/>
                <w:szCs w:val="16"/>
                <w:lang w:val="bs-Latn-BA"/>
              </w:rPr>
              <w:t>2. Nacrt Budžeta</w:t>
            </w:r>
            <w:r>
              <w:rPr>
                <w:iCs/>
                <w:sz w:val="16"/>
                <w:szCs w:val="16"/>
                <w:lang w:val="bs-Latn-BA"/>
              </w:rPr>
              <w:t xml:space="preserve"> </w:t>
            </w:r>
            <w:r w:rsidRPr="005E6112">
              <w:rPr>
                <w:iCs/>
                <w:sz w:val="16"/>
                <w:szCs w:val="16"/>
                <w:lang w:val="bs-Latn-BA"/>
              </w:rPr>
              <w:t>Grada  Gradačac za 202</w:t>
            </w:r>
            <w:r>
              <w:rPr>
                <w:iCs/>
                <w:sz w:val="16"/>
                <w:szCs w:val="16"/>
                <w:lang w:val="bs-Latn-BA"/>
              </w:rPr>
              <w:t>8</w:t>
            </w:r>
            <w:r w:rsidRPr="005E6112">
              <w:rPr>
                <w:iCs/>
                <w:sz w:val="16"/>
                <w:szCs w:val="16"/>
                <w:lang w:val="bs-Latn-BA"/>
              </w:rPr>
              <w:t xml:space="preserve">. godinu.    </w:t>
            </w:r>
          </w:p>
          <w:p w:rsidR="009E0291" w:rsidRPr="005E6112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1985" w:type="dxa"/>
          </w:tcPr>
          <w:p w:rsidR="009E0291" w:rsidRPr="005E6112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 w:rsidRPr="005E6112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9E0291" w:rsidRPr="005E6112" w:rsidRDefault="009E0291" w:rsidP="00704C8E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>
              <w:rPr>
                <w:sz w:val="16"/>
                <w:szCs w:val="16"/>
                <w:lang w:val="bs-Latn-BA"/>
              </w:rPr>
              <w:t>finansije, investicije i javne nabavke</w:t>
            </w:r>
          </w:p>
        </w:tc>
      </w:tr>
      <w:tr w:rsidR="009E0291" w:rsidRPr="00BB5E65" w:rsidTr="000577CE">
        <w:tc>
          <w:tcPr>
            <w:tcW w:w="568" w:type="dxa"/>
            <w:vMerge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4848" w:type="dxa"/>
          </w:tcPr>
          <w:p w:rsidR="009E0291" w:rsidRPr="005E6112" w:rsidRDefault="009E0291" w:rsidP="00603713">
            <w:pPr>
              <w:spacing w:line="276" w:lineRule="auto"/>
              <w:rPr>
                <w:iCs/>
                <w:sz w:val="16"/>
                <w:szCs w:val="16"/>
                <w:lang w:val="bs-Latn-BA"/>
              </w:rPr>
            </w:pPr>
            <w:r>
              <w:rPr>
                <w:iCs/>
                <w:sz w:val="16"/>
                <w:szCs w:val="16"/>
                <w:lang w:val="bs-Latn-BA"/>
              </w:rPr>
              <w:t>3. Nacrt Odluke o izvršenju Budžeta Grada Gradačac za 2028. godinu.</w:t>
            </w:r>
          </w:p>
        </w:tc>
        <w:tc>
          <w:tcPr>
            <w:tcW w:w="1985" w:type="dxa"/>
          </w:tcPr>
          <w:p w:rsidR="009E0291" w:rsidRPr="005E6112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9E0291" w:rsidRPr="005E6112" w:rsidRDefault="009E0291" w:rsidP="00704C8E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>
              <w:rPr>
                <w:sz w:val="16"/>
                <w:szCs w:val="16"/>
                <w:lang w:val="bs-Latn-BA"/>
              </w:rPr>
              <w:t>finansije, investicije i javne nabavke</w:t>
            </w:r>
          </w:p>
        </w:tc>
      </w:tr>
      <w:tr w:rsidR="009E0291" w:rsidRPr="00BB5E65" w:rsidTr="000577CE">
        <w:tc>
          <w:tcPr>
            <w:tcW w:w="568" w:type="dxa"/>
            <w:vMerge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4848" w:type="dxa"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4</w:t>
            </w:r>
            <w:r w:rsidRPr="00BB5E65">
              <w:rPr>
                <w:sz w:val="16"/>
                <w:szCs w:val="16"/>
                <w:lang w:val="bs-Latn-BA"/>
              </w:rPr>
              <w:t>. Nacrt programa rada Gradskog vijeća Grada Gradačac za 202</w:t>
            </w:r>
            <w:r>
              <w:rPr>
                <w:sz w:val="16"/>
                <w:szCs w:val="16"/>
                <w:lang w:val="bs-Latn-BA"/>
              </w:rPr>
              <w:t>8</w:t>
            </w:r>
            <w:r w:rsidRPr="00BB5E65">
              <w:rPr>
                <w:sz w:val="16"/>
                <w:szCs w:val="16"/>
                <w:lang w:val="bs-Latn-BA"/>
              </w:rPr>
              <w:t>.godinu</w:t>
            </w:r>
            <w:r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1985" w:type="dxa"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Kolegij Gradskog vijeća</w:t>
            </w:r>
          </w:p>
        </w:tc>
        <w:tc>
          <w:tcPr>
            <w:tcW w:w="2239" w:type="dxa"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Stručna služba </w:t>
            </w:r>
            <w:r>
              <w:rPr>
                <w:sz w:val="16"/>
                <w:szCs w:val="16"/>
                <w:lang w:val="bs-Latn-BA"/>
              </w:rPr>
              <w:t xml:space="preserve">za poslove </w:t>
            </w:r>
            <w:r w:rsidRPr="00BB5E65">
              <w:rPr>
                <w:sz w:val="16"/>
                <w:szCs w:val="16"/>
                <w:lang w:val="bs-Latn-BA"/>
              </w:rPr>
              <w:t xml:space="preserve">Gradskog vijeća </w:t>
            </w:r>
          </w:p>
        </w:tc>
      </w:tr>
      <w:tr w:rsidR="009E0291" w:rsidRPr="00BB5E65" w:rsidTr="000577CE">
        <w:tc>
          <w:tcPr>
            <w:tcW w:w="568" w:type="dxa"/>
            <w:vMerge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4848" w:type="dxa"/>
          </w:tcPr>
          <w:p w:rsidR="009E0291" w:rsidRPr="00BB5E65" w:rsidRDefault="009E0291" w:rsidP="00603713">
            <w:pPr>
              <w:pStyle w:val="Header"/>
              <w:tabs>
                <w:tab w:val="left" w:pos="708"/>
              </w:tabs>
              <w:spacing w:line="276" w:lineRule="auto"/>
              <w:rPr>
                <w:bCs/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5</w:t>
            </w:r>
            <w:r w:rsidRPr="00BB5E65">
              <w:rPr>
                <w:sz w:val="16"/>
                <w:szCs w:val="16"/>
                <w:lang w:val="bs-Latn-BA"/>
              </w:rPr>
              <w:t>. Informacija o stanju socijalne zaštite na području Grada Gradačac.</w:t>
            </w:r>
          </w:p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1985" w:type="dxa"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9E0291" w:rsidRPr="00BB5E65" w:rsidRDefault="009E0291" w:rsidP="00704C8E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>
              <w:rPr>
                <w:bCs/>
                <w:sz w:val="16"/>
                <w:szCs w:val="16"/>
                <w:lang w:val="bs-Latn-BA"/>
              </w:rPr>
              <w:t>Služba za društvene djelatnosti, boračko – invalidsku i socijalnu zaštitu</w:t>
            </w:r>
          </w:p>
        </w:tc>
      </w:tr>
      <w:tr w:rsidR="009E0291" w:rsidRPr="00BB5E65" w:rsidTr="000577CE">
        <w:tc>
          <w:tcPr>
            <w:tcW w:w="568" w:type="dxa"/>
            <w:vMerge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4848" w:type="dxa"/>
          </w:tcPr>
          <w:p w:rsidR="009E0291" w:rsidRDefault="009E0291" w:rsidP="00603713">
            <w:pPr>
              <w:pStyle w:val="Header"/>
              <w:tabs>
                <w:tab w:val="left" w:pos="708"/>
              </w:tabs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6.Informacija o stanju u osnovnom i srednjem obrazovanju</w:t>
            </w:r>
          </w:p>
        </w:tc>
        <w:tc>
          <w:tcPr>
            <w:tcW w:w="1985" w:type="dxa"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9E0291" w:rsidRDefault="009E0291" w:rsidP="00704C8E">
            <w:pPr>
              <w:tabs>
                <w:tab w:val="left" w:pos="980"/>
              </w:tabs>
              <w:rPr>
                <w:bCs/>
                <w:sz w:val="16"/>
                <w:szCs w:val="16"/>
                <w:lang w:val="bs-Latn-BA"/>
              </w:rPr>
            </w:pPr>
            <w:r>
              <w:rPr>
                <w:bCs/>
                <w:sz w:val="16"/>
                <w:szCs w:val="16"/>
                <w:lang w:val="bs-Latn-BA"/>
              </w:rPr>
              <w:t>Služba za društvene djelatnosti, boračko – invalidsku i socijalnu zaštitu</w:t>
            </w:r>
          </w:p>
        </w:tc>
      </w:tr>
      <w:tr w:rsidR="009E0291" w:rsidRPr="00BB5E65" w:rsidTr="000577CE">
        <w:tc>
          <w:tcPr>
            <w:tcW w:w="568" w:type="dxa"/>
            <w:vMerge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</w:p>
        </w:tc>
        <w:tc>
          <w:tcPr>
            <w:tcW w:w="4848" w:type="dxa"/>
          </w:tcPr>
          <w:p w:rsidR="009E0291" w:rsidRDefault="009E0291" w:rsidP="00603713">
            <w:pPr>
              <w:pStyle w:val="Header"/>
              <w:tabs>
                <w:tab w:val="left" w:pos="708"/>
              </w:tabs>
              <w:spacing w:line="276" w:lineRule="auto"/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7. Izvještaj o realizaciji 53.međunarodnog sajma poljoprivrede i prehrambene industrije „Sajam šljive“</w:t>
            </w:r>
          </w:p>
        </w:tc>
        <w:tc>
          <w:tcPr>
            <w:tcW w:w="1985" w:type="dxa"/>
          </w:tcPr>
          <w:p w:rsidR="009E0291" w:rsidRPr="00BB5E65" w:rsidRDefault="009E0291" w:rsidP="00603713">
            <w:pPr>
              <w:tabs>
                <w:tab w:val="left" w:pos="980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9E0291" w:rsidRDefault="009E0291" w:rsidP="00704C8E">
            <w:pPr>
              <w:tabs>
                <w:tab w:val="left" w:pos="980"/>
              </w:tabs>
              <w:rPr>
                <w:bCs/>
                <w:sz w:val="16"/>
                <w:szCs w:val="16"/>
                <w:lang w:val="bs-Latn-BA"/>
              </w:rPr>
            </w:pPr>
            <w:r>
              <w:rPr>
                <w:bCs/>
                <w:sz w:val="16"/>
                <w:szCs w:val="16"/>
                <w:lang w:val="bs-Latn-BA"/>
              </w:rPr>
              <w:t>Turistička zajednica grada Gradačac</w:t>
            </w:r>
          </w:p>
        </w:tc>
      </w:tr>
    </w:tbl>
    <w:p w:rsidR="00603713" w:rsidRDefault="00603713" w:rsidP="00603713">
      <w:pPr>
        <w:rPr>
          <w:lang w:val="bs-Latn-BA"/>
        </w:rPr>
      </w:pPr>
    </w:p>
    <w:p w:rsidR="00704C8E" w:rsidRDefault="00704C8E" w:rsidP="008761DA">
      <w:pPr>
        <w:rPr>
          <w:lang w:val="bs-Latn-BA"/>
        </w:rPr>
      </w:pPr>
    </w:p>
    <w:p w:rsidR="00C34B24" w:rsidRDefault="00C34B24" w:rsidP="008761DA">
      <w:pPr>
        <w:rPr>
          <w:lang w:val="bs-Latn-BA"/>
        </w:rPr>
      </w:pPr>
    </w:p>
    <w:p w:rsidR="00C34B24" w:rsidRDefault="00C34B24" w:rsidP="008761DA">
      <w:pPr>
        <w:rPr>
          <w:lang w:val="bs-Latn-BA"/>
        </w:rPr>
      </w:pPr>
    </w:p>
    <w:p w:rsidR="00C34B24" w:rsidRDefault="00C34B24" w:rsidP="008761DA">
      <w:pPr>
        <w:rPr>
          <w:lang w:val="bs-Latn-BA"/>
        </w:rPr>
      </w:pPr>
    </w:p>
    <w:p w:rsidR="00C34B24" w:rsidRDefault="00C34B24" w:rsidP="008761DA">
      <w:pPr>
        <w:rPr>
          <w:lang w:val="bs-Latn-BA"/>
        </w:rPr>
      </w:pPr>
    </w:p>
    <w:p w:rsidR="00C34B24" w:rsidRDefault="00C34B24" w:rsidP="008761DA">
      <w:pPr>
        <w:rPr>
          <w:lang w:val="bs-Latn-BA"/>
        </w:rPr>
      </w:pPr>
    </w:p>
    <w:p w:rsidR="00C34B24" w:rsidRDefault="00C34B24" w:rsidP="008761DA">
      <w:pPr>
        <w:rPr>
          <w:lang w:val="bs-Latn-BA"/>
        </w:rPr>
      </w:pPr>
    </w:p>
    <w:p w:rsidR="00C34B24" w:rsidRPr="00BB5E65" w:rsidRDefault="00C34B24" w:rsidP="008761DA">
      <w:pPr>
        <w:rPr>
          <w:lang w:val="bs-Latn-BA"/>
        </w:rPr>
      </w:pPr>
    </w:p>
    <w:tbl>
      <w:tblPr>
        <w:tblStyle w:val="TableGrid"/>
        <w:tblW w:w="967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9"/>
        <w:gridCol w:w="4793"/>
        <w:gridCol w:w="2039"/>
        <w:gridCol w:w="2269"/>
      </w:tblGrid>
      <w:tr w:rsidR="00603713" w:rsidRPr="00BB5E65" w:rsidTr="000577CE">
        <w:trPr>
          <w:trHeight w:val="225"/>
        </w:trPr>
        <w:tc>
          <w:tcPr>
            <w:tcW w:w="569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793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DNEVNI RED - TEMATSKE CJELINE</w:t>
            </w:r>
          </w:p>
        </w:tc>
        <w:tc>
          <w:tcPr>
            <w:tcW w:w="2039" w:type="dxa"/>
          </w:tcPr>
          <w:p w:rsidR="00603713" w:rsidRPr="00114EDC" w:rsidRDefault="00603713" w:rsidP="00603713">
            <w:pPr>
              <w:jc w:val="center"/>
              <w:rPr>
                <w:lang w:val="bs-Latn-BA"/>
              </w:rPr>
            </w:pPr>
            <w:r w:rsidRPr="00114EDC">
              <w:rPr>
                <w:b/>
                <w:bCs/>
                <w:lang w:val="bs-Latn-BA"/>
              </w:rPr>
              <w:t>PREDLAGAČ</w:t>
            </w:r>
          </w:p>
        </w:tc>
        <w:tc>
          <w:tcPr>
            <w:tcW w:w="2269" w:type="dxa"/>
          </w:tcPr>
          <w:p w:rsidR="00603713" w:rsidRPr="00114EDC" w:rsidRDefault="00603713" w:rsidP="00603713">
            <w:pPr>
              <w:jc w:val="center"/>
              <w:rPr>
                <w:lang w:val="bs-Latn-BA"/>
              </w:rPr>
            </w:pPr>
            <w:r w:rsidRPr="00114EDC">
              <w:rPr>
                <w:b/>
                <w:bCs/>
                <w:lang w:val="bs-Latn-BA"/>
              </w:rPr>
              <w:t>OBRAĐIVAČ</w:t>
            </w:r>
          </w:p>
        </w:tc>
      </w:tr>
      <w:tr w:rsidR="00603713" w:rsidRPr="00BB5E65" w:rsidTr="000577CE">
        <w:trPr>
          <w:trHeight w:val="239"/>
        </w:trPr>
        <w:tc>
          <w:tcPr>
            <w:tcW w:w="569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1</w:t>
            </w:r>
          </w:p>
        </w:tc>
        <w:tc>
          <w:tcPr>
            <w:tcW w:w="4793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2</w:t>
            </w:r>
          </w:p>
        </w:tc>
        <w:tc>
          <w:tcPr>
            <w:tcW w:w="2039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3</w:t>
            </w:r>
          </w:p>
        </w:tc>
        <w:tc>
          <w:tcPr>
            <w:tcW w:w="2269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4</w:t>
            </w:r>
          </w:p>
        </w:tc>
      </w:tr>
      <w:tr w:rsidR="00C34B24" w:rsidRPr="00BB5E65" w:rsidTr="000577CE">
        <w:trPr>
          <w:trHeight w:val="454"/>
        </w:trPr>
        <w:tc>
          <w:tcPr>
            <w:tcW w:w="569" w:type="dxa"/>
            <w:vMerge w:val="restart"/>
            <w:textDirection w:val="btLr"/>
          </w:tcPr>
          <w:p w:rsidR="00C34B24" w:rsidRPr="00AA79DD" w:rsidRDefault="00C34B24" w:rsidP="00C34B24">
            <w:pPr>
              <w:ind w:left="113" w:right="113"/>
              <w:jc w:val="center"/>
              <w:rPr>
                <w:b/>
                <w:lang w:val="bs-Latn-BA"/>
              </w:rPr>
            </w:pPr>
            <w:r w:rsidRPr="00AA79DD">
              <w:rPr>
                <w:b/>
                <w:lang w:val="bs-Latn-BA"/>
              </w:rPr>
              <w:t>NOVEMBAR</w:t>
            </w:r>
          </w:p>
          <w:p w:rsidR="00C34B24" w:rsidRPr="00BB5E65" w:rsidRDefault="00C34B24" w:rsidP="00603713">
            <w:pPr>
              <w:ind w:left="113" w:right="113"/>
              <w:rPr>
                <w:lang w:val="bs-Latn-BA"/>
              </w:rPr>
            </w:pPr>
          </w:p>
          <w:p w:rsidR="00C34B24" w:rsidRPr="00BB5E65" w:rsidRDefault="00C34B24" w:rsidP="00603713">
            <w:pPr>
              <w:ind w:left="113" w:right="113"/>
              <w:rPr>
                <w:lang w:val="bs-Latn-BA"/>
              </w:rPr>
            </w:pPr>
          </w:p>
          <w:p w:rsidR="00C34B24" w:rsidRPr="00BB5E65" w:rsidRDefault="00C34B24" w:rsidP="00603713">
            <w:pPr>
              <w:ind w:left="113" w:right="113"/>
              <w:rPr>
                <w:lang w:val="bs-Latn-BA"/>
              </w:rPr>
            </w:pPr>
          </w:p>
        </w:tc>
        <w:tc>
          <w:tcPr>
            <w:tcW w:w="4793" w:type="dxa"/>
          </w:tcPr>
          <w:p w:rsidR="00C34B24" w:rsidRDefault="00C34B24" w:rsidP="0088730C">
            <w:pPr>
              <w:pStyle w:val="Header"/>
              <w:tabs>
                <w:tab w:val="left" w:pos="708"/>
              </w:tabs>
              <w:spacing w:line="276" w:lineRule="auto"/>
              <w:jc w:val="both"/>
              <w:rPr>
                <w:b/>
                <w:iCs/>
                <w:sz w:val="16"/>
                <w:szCs w:val="16"/>
                <w:lang w:val="bs-Latn-BA"/>
              </w:rPr>
            </w:pPr>
            <w:r w:rsidRPr="00BB5E65">
              <w:rPr>
                <w:b/>
                <w:iCs/>
                <w:sz w:val="16"/>
                <w:szCs w:val="16"/>
                <w:lang w:val="bs-Latn-BA"/>
              </w:rPr>
              <w:t>Svečana sjednica Gradskog vijeća povodom 25. novembra – Dana državnosti BiH</w:t>
            </w:r>
            <w:r>
              <w:rPr>
                <w:b/>
                <w:iCs/>
                <w:sz w:val="16"/>
                <w:szCs w:val="16"/>
                <w:lang w:val="bs-Latn-BA"/>
              </w:rPr>
              <w:t>.</w:t>
            </w:r>
          </w:p>
          <w:p w:rsidR="00C34B24" w:rsidRDefault="00C34B24" w:rsidP="0088730C">
            <w:pPr>
              <w:pStyle w:val="Header"/>
              <w:tabs>
                <w:tab w:val="left" w:pos="708"/>
              </w:tabs>
              <w:spacing w:line="276" w:lineRule="auto"/>
              <w:jc w:val="both"/>
              <w:rPr>
                <w:b/>
                <w:iCs/>
                <w:sz w:val="16"/>
                <w:szCs w:val="16"/>
                <w:lang w:val="bs-Latn-BA"/>
              </w:rPr>
            </w:pPr>
          </w:p>
          <w:p w:rsidR="00C34B24" w:rsidRPr="00BB5E65" w:rsidRDefault="00C34B24" w:rsidP="0088730C">
            <w:pPr>
              <w:pStyle w:val="Header"/>
              <w:tabs>
                <w:tab w:val="left" w:pos="708"/>
              </w:tabs>
              <w:spacing w:line="276" w:lineRule="auto"/>
              <w:jc w:val="both"/>
              <w:rPr>
                <w:b/>
                <w:iCs/>
                <w:sz w:val="16"/>
                <w:szCs w:val="16"/>
                <w:lang w:val="bs-Latn-BA"/>
              </w:rPr>
            </w:pPr>
          </w:p>
        </w:tc>
        <w:tc>
          <w:tcPr>
            <w:tcW w:w="2039" w:type="dxa"/>
          </w:tcPr>
          <w:p w:rsidR="00C34B24" w:rsidRPr="00BB5E65" w:rsidRDefault="00C34B24" w:rsidP="00603713">
            <w:pPr>
              <w:jc w:val="center"/>
              <w:rPr>
                <w:sz w:val="16"/>
                <w:szCs w:val="16"/>
                <w:lang w:val="bs-Latn-BA"/>
              </w:rPr>
            </w:pPr>
          </w:p>
        </w:tc>
        <w:tc>
          <w:tcPr>
            <w:tcW w:w="2269" w:type="dxa"/>
          </w:tcPr>
          <w:p w:rsidR="00C34B24" w:rsidRPr="00BB5E65" w:rsidRDefault="00C34B24" w:rsidP="00603713">
            <w:pPr>
              <w:jc w:val="center"/>
              <w:rPr>
                <w:sz w:val="16"/>
                <w:szCs w:val="16"/>
                <w:lang w:val="bs-Latn-BA"/>
              </w:rPr>
            </w:pPr>
          </w:p>
        </w:tc>
      </w:tr>
      <w:tr w:rsidR="00C34B24" w:rsidRPr="00BB5E65" w:rsidTr="000577CE">
        <w:trPr>
          <w:trHeight w:val="987"/>
        </w:trPr>
        <w:tc>
          <w:tcPr>
            <w:tcW w:w="569" w:type="dxa"/>
            <w:vMerge/>
          </w:tcPr>
          <w:p w:rsidR="00C34B24" w:rsidRPr="00BB5E65" w:rsidRDefault="00C34B24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793" w:type="dxa"/>
          </w:tcPr>
          <w:p w:rsidR="00C34B24" w:rsidRPr="00BB5E65" w:rsidRDefault="00C34B24" w:rsidP="00603713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1.</w:t>
            </w:r>
            <w:r w:rsidRPr="00BB5E65">
              <w:rPr>
                <w:sz w:val="16"/>
                <w:szCs w:val="16"/>
                <w:lang w:val="bs-Latn-BA"/>
              </w:rPr>
              <w:t>Informacija o stanju u oblasti bo</w:t>
            </w:r>
            <w:r>
              <w:rPr>
                <w:sz w:val="16"/>
                <w:szCs w:val="16"/>
                <w:lang w:val="bs-Latn-BA"/>
              </w:rPr>
              <w:t>račko-invalidske zaštite za 2027</w:t>
            </w:r>
            <w:r w:rsidRPr="00BB5E65">
              <w:rPr>
                <w:sz w:val="16"/>
                <w:szCs w:val="16"/>
                <w:lang w:val="bs-Latn-BA"/>
              </w:rPr>
              <w:t>.</w:t>
            </w:r>
            <w:r>
              <w:rPr>
                <w:sz w:val="16"/>
                <w:szCs w:val="16"/>
                <w:lang w:val="bs-Latn-BA"/>
              </w:rPr>
              <w:t xml:space="preserve"> </w:t>
            </w:r>
            <w:r w:rsidRPr="00BB5E65">
              <w:rPr>
                <w:sz w:val="16"/>
                <w:szCs w:val="16"/>
                <w:lang w:val="bs-Latn-BA"/>
              </w:rPr>
              <w:t>godinu.</w:t>
            </w:r>
          </w:p>
        </w:tc>
        <w:tc>
          <w:tcPr>
            <w:tcW w:w="2039" w:type="dxa"/>
          </w:tcPr>
          <w:p w:rsidR="00C34B24" w:rsidRDefault="00C34B24" w:rsidP="00603713">
            <w:pPr>
              <w:rPr>
                <w:sz w:val="16"/>
                <w:szCs w:val="16"/>
                <w:lang w:val="bs-Latn-BA"/>
              </w:rPr>
            </w:pPr>
          </w:p>
          <w:p w:rsidR="00C34B24" w:rsidRDefault="00C34B24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  <w:p w:rsidR="00C34B24" w:rsidRPr="009B51A7" w:rsidRDefault="00C34B24" w:rsidP="009B51A7">
            <w:pPr>
              <w:rPr>
                <w:sz w:val="16"/>
                <w:szCs w:val="16"/>
                <w:lang w:val="bs-Latn-BA"/>
              </w:rPr>
            </w:pPr>
          </w:p>
          <w:p w:rsidR="00C34B24" w:rsidRPr="009B51A7" w:rsidRDefault="00C34B24" w:rsidP="009B51A7">
            <w:pPr>
              <w:rPr>
                <w:sz w:val="16"/>
                <w:szCs w:val="16"/>
                <w:lang w:val="bs-Latn-BA"/>
              </w:rPr>
            </w:pPr>
          </w:p>
        </w:tc>
        <w:tc>
          <w:tcPr>
            <w:tcW w:w="2269" w:type="dxa"/>
          </w:tcPr>
          <w:p w:rsidR="00C34B24" w:rsidRPr="0088730C" w:rsidRDefault="00C34B24" w:rsidP="0088730C">
            <w:pPr>
              <w:jc w:val="center"/>
              <w:rPr>
                <w:sz w:val="16"/>
                <w:szCs w:val="16"/>
                <w:lang w:val="bs-Latn-BA"/>
              </w:rPr>
            </w:pPr>
            <w:r>
              <w:rPr>
                <w:bCs/>
                <w:sz w:val="16"/>
                <w:szCs w:val="16"/>
                <w:lang w:val="bs-Latn-BA"/>
              </w:rPr>
              <w:t>Služba za društvene djelatnosti, boračko - invalidsku i socijalnu zaštitu</w:t>
            </w:r>
          </w:p>
        </w:tc>
      </w:tr>
      <w:tr w:rsidR="00C34B24" w:rsidRPr="00BB5E65" w:rsidTr="000577CE">
        <w:trPr>
          <w:trHeight w:val="987"/>
        </w:trPr>
        <w:tc>
          <w:tcPr>
            <w:tcW w:w="569" w:type="dxa"/>
            <w:vMerge/>
          </w:tcPr>
          <w:p w:rsidR="00C34B24" w:rsidRPr="00BB5E65" w:rsidRDefault="00C34B24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793" w:type="dxa"/>
          </w:tcPr>
          <w:p w:rsidR="00C34B24" w:rsidRDefault="00C34B24" w:rsidP="00603713">
            <w:pPr>
              <w:rPr>
                <w:sz w:val="16"/>
                <w:szCs w:val="16"/>
                <w:lang w:val="bs-Latn-BA"/>
              </w:rPr>
            </w:pPr>
          </w:p>
          <w:p w:rsidR="00C34B24" w:rsidRDefault="00C34B24" w:rsidP="00603713">
            <w:pPr>
              <w:rPr>
                <w:sz w:val="16"/>
                <w:szCs w:val="16"/>
                <w:lang w:val="bs-Latn-BA"/>
              </w:rPr>
            </w:pPr>
          </w:p>
          <w:p w:rsidR="00C34B24" w:rsidRPr="00BB5E65" w:rsidRDefault="00C34B24" w:rsidP="009E0291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2.</w:t>
            </w:r>
            <w:r w:rsidR="009E0291">
              <w:rPr>
                <w:sz w:val="16"/>
                <w:szCs w:val="16"/>
                <w:lang w:val="bs-Latn-BA"/>
              </w:rPr>
              <w:t>Informacija o aktivnostima boračkih organizacija</w:t>
            </w:r>
          </w:p>
        </w:tc>
        <w:tc>
          <w:tcPr>
            <w:tcW w:w="2039" w:type="dxa"/>
          </w:tcPr>
          <w:p w:rsidR="00C34B24" w:rsidRDefault="00C34B24" w:rsidP="00603713">
            <w:pPr>
              <w:rPr>
                <w:sz w:val="16"/>
                <w:szCs w:val="16"/>
                <w:lang w:val="bs-Latn-BA"/>
              </w:rPr>
            </w:pPr>
          </w:p>
          <w:p w:rsidR="00C34B24" w:rsidRDefault="00C34B24" w:rsidP="00603713">
            <w:pPr>
              <w:rPr>
                <w:sz w:val="16"/>
                <w:szCs w:val="16"/>
                <w:lang w:val="bs-Latn-BA"/>
              </w:rPr>
            </w:pPr>
          </w:p>
          <w:p w:rsidR="00C34B24" w:rsidRDefault="00C34B24" w:rsidP="00603713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69" w:type="dxa"/>
          </w:tcPr>
          <w:p w:rsidR="00C34B24" w:rsidRDefault="00C34B24" w:rsidP="0088730C">
            <w:pPr>
              <w:jc w:val="center"/>
              <w:rPr>
                <w:bCs/>
                <w:sz w:val="16"/>
                <w:szCs w:val="16"/>
                <w:lang w:val="bs-Latn-BA"/>
              </w:rPr>
            </w:pPr>
          </w:p>
          <w:p w:rsidR="00C34B24" w:rsidRDefault="00C34B24" w:rsidP="0088730C">
            <w:pPr>
              <w:jc w:val="center"/>
              <w:rPr>
                <w:bCs/>
                <w:sz w:val="16"/>
                <w:szCs w:val="16"/>
                <w:lang w:val="bs-Latn-BA"/>
              </w:rPr>
            </w:pPr>
          </w:p>
          <w:p w:rsidR="00C34B24" w:rsidRDefault="00C34B24" w:rsidP="0088730C">
            <w:pPr>
              <w:jc w:val="center"/>
              <w:rPr>
                <w:bCs/>
                <w:sz w:val="16"/>
                <w:szCs w:val="16"/>
                <w:lang w:val="bs-Latn-BA"/>
              </w:rPr>
            </w:pPr>
            <w:r>
              <w:rPr>
                <w:bCs/>
                <w:sz w:val="16"/>
                <w:szCs w:val="16"/>
                <w:lang w:val="bs-Latn-BA"/>
              </w:rPr>
              <w:t>Boračke organizacije</w:t>
            </w:r>
          </w:p>
        </w:tc>
      </w:tr>
      <w:tr w:rsidR="00C34B24" w:rsidRPr="00BB5E65" w:rsidTr="000577CE">
        <w:trPr>
          <w:trHeight w:val="987"/>
        </w:trPr>
        <w:tc>
          <w:tcPr>
            <w:tcW w:w="569" w:type="dxa"/>
            <w:vMerge/>
          </w:tcPr>
          <w:p w:rsidR="00C34B24" w:rsidRPr="00BB5E65" w:rsidRDefault="00C34B24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793" w:type="dxa"/>
          </w:tcPr>
          <w:p w:rsidR="00C34B24" w:rsidRDefault="00C34B24" w:rsidP="00603713">
            <w:pPr>
              <w:rPr>
                <w:sz w:val="16"/>
                <w:szCs w:val="16"/>
                <w:lang w:val="bs-Latn-BA"/>
              </w:rPr>
            </w:pPr>
          </w:p>
          <w:p w:rsidR="00C34B24" w:rsidRDefault="00C34B24" w:rsidP="00603713">
            <w:pPr>
              <w:rPr>
                <w:sz w:val="16"/>
                <w:szCs w:val="16"/>
                <w:lang w:val="bs-Latn-BA"/>
              </w:rPr>
            </w:pPr>
          </w:p>
          <w:p w:rsidR="00C34B24" w:rsidRPr="00BB5E65" w:rsidRDefault="00C34B24" w:rsidP="009E0291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3.</w:t>
            </w:r>
            <w:r w:rsidR="009E0291">
              <w:rPr>
                <w:sz w:val="16"/>
                <w:szCs w:val="16"/>
                <w:lang w:val="bs-Latn-BA"/>
              </w:rPr>
              <w:t xml:space="preserve">Informacija o </w:t>
            </w:r>
            <w:r w:rsidR="00F226B2">
              <w:rPr>
                <w:sz w:val="16"/>
                <w:szCs w:val="16"/>
                <w:lang w:val="bs-Latn-BA"/>
              </w:rPr>
              <w:t>projektima NVO sufinansiranim</w:t>
            </w:r>
            <w:r w:rsidR="009E0291">
              <w:rPr>
                <w:sz w:val="16"/>
                <w:szCs w:val="16"/>
                <w:lang w:val="bs-Latn-BA"/>
              </w:rPr>
              <w:t xml:space="preserve"> od Grada Gradačac</w:t>
            </w:r>
          </w:p>
        </w:tc>
        <w:tc>
          <w:tcPr>
            <w:tcW w:w="2039" w:type="dxa"/>
          </w:tcPr>
          <w:p w:rsidR="00C34B24" w:rsidRDefault="00C34B24" w:rsidP="00603713">
            <w:pPr>
              <w:rPr>
                <w:sz w:val="16"/>
                <w:szCs w:val="16"/>
                <w:lang w:val="bs-Latn-BA"/>
              </w:rPr>
            </w:pPr>
          </w:p>
          <w:p w:rsidR="00C34B24" w:rsidRDefault="00C34B24" w:rsidP="00603713">
            <w:pPr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69" w:type="dxa"/>
          </w:tcPr>
          <w:p w:rsidR="00C34B24" w:rsidRDefault="00C34B24" w:rsidP="0088730C">
            <w:pPr>
              <w:jc w:val="center"/>
              <w:rPr>
                <w:bCs/>
                <w:sz w:val="16"/>
                <w:szCs w:val="16"/>
                <w:lang w:val="bs-Latn-BA"/>
              </w:rPr>
            </w:pPr>
          </w:p>
          <w:p w:rsidR="00C34B24" w:rsidRDefault="00C34B24" w:rsidP="0088730C">
            <w:pPr>
              <w:jc w:val="center"/>
              <w:rPr>
                <w:bCs/>
                <w:sz w:val="16"/>
                <w:szCs w:val="16"/>
                <w:lang w:val="bs-Latn-BA"/>
              </w:rPr>
            </w:pPr>
          </w:p>
          <w:p w:rsidR="00C34B24" w:rsidRDefault="00C34B24" w:rsidP="0088730C">
            <w:pPr>
              <w:jc w:val="center"/>
              <w:rPr>
                <w:bCs/>
                <w:sz w:val="16"/>
                <w:szCs w:val="16"/>
                <w:lang w:val="bs-Latn-BA"/>
              </w:rPr>
            </w:pPr>
            <w:r>
              <w:rPr>
                <w:bCs/>
                <w:sz w:val="16"/>
                <w:szCs w:val="16"/>
                <w:lang w:val="bs-Latn-BA"/>
              </w:rPr>
              <w:t>NVO</w:t>
            </w:r>
          </w:p>
        </w:tc>
      </w:tr>
    </w:tbl>
    <w:p w:rsidR="00603713" w:rsidRPr="00BB5E65" w:rsidRDefault="00603713" w:rsidP="00603713">
      <w:pPr>
        <w:rPr>
          <w:lang w:val="bs-Latn-BA"/>
        </w:rPr>
      </w:pPr>
    </w:p>
    <w:p w:rsidR="00603713" w:rsidRPr="00BB5E65" w:rsidRDefault="00603713" w:rsidP="00603713">
      <w:pPr>
        <w:tabs>
          <w:tab w:val="left" w:pos="633"/>
        </w:tabs>
        <w:rPr>
          <w:lang w:val="bs-Latn-BA"/>
        </w:rPr>
      </w:pPr>
      <w:r w:rsidRPr="00BB5E65">
        <w:rPr>
          <w:lang w:val="bs-Latn-BA"/>
        </w:rPr>
        <w:tab/>
      </w: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738"/>
        <w:gridCol w:w="4649"/>
        <w:gridCol w:w="2014"/>
        <w:gridCol w:w="2239"/>
      </w:tblGrid>
      <w:tr w:rsidR="00603713" w:rsidRPr="00BB5E65" w:rsidTr="009B11E4">
        <w:tc>
          <w:tcPr>
            <w:tcW w:w="738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</w:p>
        </w:tc>
        <w:tc>
          <w:tcPr>
            <w:tcW w:w="4649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DNEVNI RED - TEMATSKE CJELINE</w:t>
            </w:r>
          </w:p>
        </w:tc>
        <w:tc>
          <w:tcPr>
            <w:tcW w:w="2014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PREDLAGAČ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jc w:val="center"/>
              <w:rPr>
                <w:lang w:val="bs-Latn-BA"/>
              </w:rPr>
            </w:pPr>
            <w:r w:rsidRPr="00BB5E65">
              <w:rPr>
                <w:b/>
                <w:bCs/>
                <w:lang w:val="bs-Latn-BA"/>
              </w:rPr>
              <w:t>OBRAĐIVAČ</w:t>
            </w:r>
          </w:p>
        </w:tc>
      </w:tr>
      <w:tr w:rsidR="00603713" w:rsidRPr="00BB5E65" w:rsidTr="009B11E4">
        <w:tc>
          <w:tcPr>
            <w:tcW w:w="738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1</w:t>
            </w:r>
          </w:p>
        </w:tc>
        <w:tc>
          <w:tcPr>
            <w:tcW w:w="4649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2</w:t>
            </w:r>
          </w:p>
        </w:tc>
        <w:tc>
          <w:tcPr>
            <w:tcW w:w="2014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3</w:t>
            </w:r>
          </w:p>
        </w:tc>
        <w:tc>
          <w:tcPr>
            <w:tcW w:w="2239" w:type="dxa"/>
          </w:tcPr>
          <w:p w:rsidR="00603713" w:rsidRPr="00733D0F" w:rsidRDefault="00603713" w:rsidP="00603713">
            <w:pPr>
              <w:jc w:val="center"/>
              <w:rPr>
                <w:b/>
                <w:lang w:val="bs-Latn-BA"/>
              </w:rPr>
            </w:pPr>
            <w:r w:rsidRPr="00733D0F">
              <w:rPr>
                <w:b/>
                <w:lang w:val="bs-Latn-BA"/>
              </w:rPr>
              <w:t>4</w:t>
            </w:r>
          </w:p>
        </w:tc>
      </w:tr>
      <w:tr w:rsidR="00603713" w:rsidRPr="00BB5E65" w:rsidTr="009B11E4">
        <w:tc>
          <w:tcPr>
            <w:tcW w:w="738" w:type="dxa"/>
            <w:vMerge w:val="restart"/>
            <w:textDirection w:val="btLr"/>
          </w:tcPr>
          <w:p w:rsidR="00603713" w:rsidRPr="00BB5E65" w:rsidRDefault="00603713" w:rsidP="00603713">
            <w:pPr>
              <w:tabs>
                <w:tab w:val="left" w:pos="633"/>
              </w:tabs>
              <w:ind w:left="113" w:right="113"/>
              <w:jc w:val="center"/>
              <w:rPr>
                <w:b/>
                <w:lang w:val="bs-Latn-BA"/>
              </w:rPr>
            </w:pPr>
            <w:r w:rsidRPr="00BB5E65">
              <w:rPr>
                <w:b/>
                <w:lang w:val="bs-Latn-BA"/>
              </w:rPr>
              <w:t>DECEMBAR</w:t>
            </w:r>
          </w:p>
        </w:tc>
        <w:tc>
          <w:tcPr>
            <w:tcW w:w="4649" w:type="dxa"/>
          </w:tcPr>
          <w:p w:rsidR="00603713" w:rsidRPr="00BB5E65" w:rsidRDefault="00603713" w:rsidP="00603713">
            <w:pPr>
              <w:spacing w:line="276" w:lineRule="auto"/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1.Prijedlog budžeta Grada  Gradačac za 202</w:t>
            </w:r>
            <w:r w:rsidR="00CF18FA">
              <w:rPr>
                <w:sz w:val="16"/>
                <w:szCs w:val="16"/>
                <w:lang w:val="bs-Latn-BA"/>
              </w:rPr>
              <w:t>8</w:t>
            </w:r>
            <w:r w:rsidRPr="00BB5E65">
              <w:rPr>
                <w:sz w:val="16"/>
                <w:szCs w:val="16"/>
                <w:lang w:val="bs-Latn-BA"/>
              </w:rPr>
              <w:t xml:space="preserve">. godinu.  </w:t>
            </w:r>
          </w:p>
        </w:tc>
        <w:tc>
          <w:tcPr>
            <w:tcW w:w="2014" w:type="dxa"/>
          </w:tcPr>
          <w:p w:rsidR="00603713" w:rsidRPr="00BB5E65" w:rsidRDefault="00603713" w:rsidP="00603713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5D084C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>
              <w:rPr>
                <w:sz w:val="16"/>
                <w:szCs w:val="16"/>
                <w:lang w:val="bs-Latn-BA"/>
              </w:rPr>
              <w:t xml:space="preserve">finansije, </w:t>
            </w:r>
            <w:r w:rsidR="005D084C">
              <w:rPr>
                <w:sz w:val="16"/>
                <w:szCs w:val="16"/>
                <w:lang w:val="bs-Latn-BA"/>
              </w:rPr>
              <w:t>investicije i javne nabavke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tabs>
                <w:tab w:val="left" w:pos="633"/>
              </w:tabs>
              <w:rPr>
                <w:lang w:val="bs-Latn-BA"/>
              </w:rPr>
            </w:pPr>
          </w:p>
        </w:tc>
        <w:tc>
          <w:tcPr>
            <w:tcW w:w="4649" w:type="dxa"/>
          </w:tcPr>
          <w:p w:rsidR="00603713" w:rsidRPr="00BB5E65" w:rsidRDefault="00603713" w:rsidP="00603713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2. Prijedlog Odluke o izvršenju Budžeta Grada Gradačac za 202</w:t>
            </w:r>
            <w:r w:rsidR="00CF18FA">
              <w:rPr>
                <w:sz w:val="16"/>
                <w:szCs w:val="16"/>
                <w:lang w:val="bs-Latn-BA"/>
              </w:rPr>
              <w:t>8</w:t>
            </w:r>
            <w:r w:rsidRPr="00BB5E65">
              <w:rPr>
                <w:sz w:val="16"/>
                <w:szCs w:val="16"/>
                <w:lang w:val="bs-Latn-BA"/>
              </w:rPr>
              <w:t>. godinu</w:t>
            </w:r>
            <w:r w:rsidR="005B255E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2014" w:type="dxa"/>
          </w:tcPr>
          <w:p w:rsidR="00603713" w:rsidRPr="00BB5E65" w:rsidRDefault="00603713" w:rsidP="00603713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5D084C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>
              <w:rPr>
                <w:sz w:val="16"/>
                <w:szCs w:val="16"/>
                <w:lang w:val="bs-Latn-BA"/>
              </w:rPr>
              <w:t xml:space="preserve">finansije, </w:t>
            </w:r>
            <w:r w:rsidR="005D084C">
              <w:rPr>
                <w:sz w:val="16"/>
                <w:szCs w:val="16"/>
                <w:lang w:val="bs-Latn-BA"/>
              </w:rPr>
              <w:t>investicije i javne nabavke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tabs>
                <w:tab w:val="left" w:pos="633"/>
              </w:tabs>
              <w:rPr>
                <w:lang w:val="bs-Latn-BA"/>
              </w:rPr>
            </w:pPr>
          </w:p>
        </w:tc>
        <w:tc>
          <w:tcPr>
            <w:tcW w:w="4649" w:type="dxa"/>
          </w:tcPr>
          <w:p w:rsidR="00603713" w:rsidRPr="00BB5E65" w:rsidRDefault="00603713" w:rsidP="00603713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3. Prijedlog odluke o davanju saglasnosti  na sklapanje ug</w:t>
            </w:r>
            <w:r w:rsidR="005B255E">
              <w:rPr>
                <w:sz w:val="16"/>
                <w:szCs w:val="16"/>
                <w:lang w:val="bs-Latn-BA"/>
              </w:rPr>
              <w:t>ovo</w:t>
            </w:r>
            <w:r>
              <w:rPr>
                <w:sz w:val="16"/>
                <w:szCs w:val="16"/>
                <w:lang w:val="bs-Latn-BA"/>
              </w:rPr>
              <w:t>ra o dozvoljenom prekoračenju na transakcijskom računu</w:t>
            </w:r>
            <w:r w:rsidR="00AC6567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2014" w:type="dxa"/>
          </w:tcPr>
          <w:p w:rsidR="00603713" w:rsidRPr="00BB5E65" w:rsidRDefault="00603713" w:rsidP="00603713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BB5E65" w:rsidRDefault="00603713" w:rsidP="005D084C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Služba za </w:t>
            </w:r>
            <w:r>
              <w:rPr>
                <w:sz w:val="16"/>
                <w:szCs w:val="16"/>
                <w:lang w:val="bs-Latn-BA"/>
              </w:rPr>
              <w:t xml:space="preserve">finansije, </w:t>
            </w:r>
            <w:r w:rsidR="005D084C">
              <w:rPr>
                <w:sz w:val="16"/>
                <w:szCs w:val="16"/>
                <w:lang w:val="bs-Latn-BA"/>
              </w:rPr>
              <w:t>investicije i javne nabavke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tabs>
                <w:tab w:val="left" w:pos="633"/>
              </w:tabs>
              <w:rPr>
                <w:lang w:val="bs-Latn-BA"/>
              </w:rPr>
            </w:pPr>
          </w:p>
        </w:tc>
        <w:tc>
          <w:tcPr>
            <w:tcW w:w="4649" w:type="dxa"/>
          </w:tcPr>
          <w:p w:rsidR="00603713" w:rsidRPr="00BB5E65" w:rsidRDefault="00603713" w:rsidP="00603713">
            <w:pPr>
              <w:spacing w:line="276" w:lineRule="auto"/>
              <w:rPr>
                <w:iCs/>
                <w:sz w:val="16"/>
                <w:szCs w:val="16"/>
                <w:lang w:val="bs-Latn-BA"/>
              </w:rPr>
            </w:pPr>
            <w:r>
              <w:rPr>
                <w:iCs/>
                <w:sz w:val="16"/>
                <w:szCs w:val="16"/>
                <w:lang w:val="bs-Latn-BA"/>
              </w:rPr>
              <w:t>4</w:t>
            </w:r>
            <w:r w:rsidRPr="00BB5E65">
              <w:rPr>
                <w:iCs/>
                <w:sz w:val="16"/>
                <w:szCs w:val="16"/>
                <w:lang w:val="bs-Latn-BA"/>
              </w:rPr>
              <w:t xml:space="preserve">. </w:t>
            </w:r>
            <w:r w:rsidRPr="00BB5E65">
              <w:rPr>
                <w:sz w:val="16"/>
                <w:szCs w:val="16"/>
                <w:lang w:val="bs-Latn-BA"/>
              </w:rPr>
              <w:t xml:space="preserve">Prijedlog </w:t>
            </w:r>
            <w:r>
              <w:rPr>
                <w:sz w:val="16"/>
                <w:szCs w:val="16"/>
                <w:lang w:val="bs-Latn-BA"/>
              </w:rPr>
              <w:t>P</w:t>
            </w:r>
            <w:r w:rsidRPr="00BB5E65">
              <w:rPr>
                <w:iCs/>
                <w:sz w:val="16"/>
                <w:szCs w:val="16"/>
                <w:lang w:val="bs-Latn-BA"/>
              </w:rPr>
              <w:t>rograma  rada Gradskog vijeća Grada Gradačac za 202</w:t>
            </w:r>
            <w:r w:rsidR="00CF18FA">
              <w:rPr>
                <w:iCs/>
                <w:sz w:val="16"/>
                <w:szCs w:val="16"/>
                <w:lang w:val="bs-Latn-BA"/>
              </w:rPr>
              <w:t>8</w:t>
            </w:r>
            <w:r w:rsidRPr="00BB5E65">
              <w:rPr>
                <w:iCs/>
                <w:sz w:val="16"/>
                <w:szCs w:val="16"/>
                <w:lang w:val="bs-Latn-BA"/>
              </w:rPr>
              <w:t>. godinu.</w:t>
            </w:r>
          </w:p>
        </w:tc>
        <w:tc>
          <w:tcPr>
            <w:tcW w:w="2014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>Kolegij Gradskog vijeća</w:t>
            </w:r>
          </w:p>
        </w:tc>
        <w:tc>
          <w:tcPr>
            <w:tcW w:w="2239" w:type="dxa"/>
          </w:tcPr>
          <w:p w:rsidR="00603713" w:rsidRPr="00BB5E65" w:rsidRDefault="00603713" w:rsidP="00603713">
            <w:pPr>
              <w:rPr>
                <w:sz w:val="16"/>
                <w:szCs w:val="16"/>
                <w:lang w:val="bs-Latn-BA"/>
              </w:rPr>
            </w:pPr>
            <w:r w:rsidRPr="00BB5E65">
              <w:rPr>
                <w:sz w:val="16"/>
                <w:szCs w:val="16"/>
                <w:lang w:val="bs-Latn-BA"/>
              </w:rPr>
              <w:t xml:space="preserve">Stručna služba </w:t>
            </w:r>
            <w:r>
              <w:rPr>
                <w:sz w:val="16"/>
                <w:szCs w:val="16"/>
                <w:lang w:val="bs-Latn-BA"/>
              </w:rPr>
              <w:t xml:space="preserve">za poslove </w:t>
            </w:r>
            <w:r w:rsidRPr="00BB5E65">
              <w:rPr>
                <w:sz w:val="16"/>
                <w:szCs w:val="16"/>
                <w:lang w:val="bs-Latn-BA"/>
              </w:rPr>
              <w:t xml:space="preserve">Gradskog vijeća </w:t>
            </w:r>
          </w:p>
        </w:tc>
      </w:tr>
      <w:tr w:rsidR="00603713" w:rsidRPr="00BB5E65" w:rsidTr="009B11E4">
        <w:tc>
          <w:tcPr>
            <w:tcW w:w="738" w:type="dxa"/>
            <w:vMerge/>
          </w:tcPr>
          <w:p w:rsidR="00603713" w:rsidRPr="00BB5E65" w:rsidRDefault="00603713" w:rsidP="00603713">
            <w:pPr>
              <w:tabs>
                <w:tab w:val="left" w:pos="633"/>
              </w:tabs>
              <w:rPr>
                <w:lang w:val="bs-Latn-BA"/>
              </w:rPr>
            </w:pPr>
          </w:p>
        </w:tc>
        <w:tc>
          <w:tcPr>
            <w:tcW w:w="4649" w:type="dxa"/>
          </w:tcPr>
          <w:p w:rsidR="00603713" w:rsidRPr="00AA7979" w:rsidRDefault="00603713" w:rsidP="00603713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5</w:t>
            </w:r>
            <w:r w:rsidRPr="00AA7979">
              <w:rPr>
                <w:sz w:val="16"/>
                <w:szCs w:val="16"/>
                <w:lang w:val="bs-Latn-BA"/>
              </w:rPr>
              <w:t>. Prijedlog programa rada javnih ustanova Grada Gradačac za 202</w:t>
            </w:r>
            <w:r w:rsidR="00CF18FA">
              <w:rPr>
                <w:sz w:val="16"/>
                <w:szCs w:val="16"/>
                <w:lang w:val="bs-Latn-BA"/>
              </w:rPr>
              <w:t>8</w:t>
            </w:r>
            <w:r w:rsidRPr="00AA7979">
              <w:rPr>
                <w:sz w:val="16"/>
                <w:szCs w:val="16"/>
                <w:lang w:val="bs-Latn-BA"/>
              </w:rPr>
              <w:t>.godinu</w:t>
            </w:r>
            <w:r w:rsidR="005B255E">
              <w:rPr>
                <w:sz w:val="16"/>
                <w:szCs w:val="16"/>
                <w:lang w:val="bs-Latn-BA"/>
              </w:rPr>
              <w:t>.</w:t>
            </w:r>
          </w:p>
        </w:tc>
        <w:tc>
          <w:tcPr>
            <w:tcW w:w="2014" w:type="dxa"/>
          </w:tcPr>
          <w:p w:rsidR="00603713" w:rsidRPr="00AA7979" w:rsidRDefault="00603713" w:rsidP="00603713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 w:rsidRPr="00AA7979">
              <w:rPr>
                <w:sz w:val="16"/>
                <w:szCs w:val="16"/>
                <w:lang w:val="bs-Latn-BA"/>
              </w:rPr>
              <w:t>Gradonačelnik</w:t>
            </w:r>
          </w:p>
        </w:tc>
        <w:tc>
          <w:tcPr>
            <w:tcW w:w="2239" w:type="dxa"/>
          </w:tcPr>
          <w:p w:rsidR="00603713" w:rsidRPr="00AA7979" w:rsidRDefault="00603713" w:rsidP="00603713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 w:rsidRPr="00AA7979">
              <w:rPr>
                <w:sz w:val="16"/>
                <w:szCs w:val="16"/>
                <w:lang w:val="bs-Latn-BA"/>
              </w:rPr>
              <w:t>Upravni odbori JU</w:t>
            </w:r>
          </w:p>
        </w:tc>
      </w:tr>
      <w:tr w:rsidR="00603713" w:rsidRPr="00BB5E65" w:rsidTr="009B11E4">
        <w:trPr>
          <w:trHeight w:val="616"/>
        </w:trPr>
        <w:tc>
          <w:tcPr>
            <w:tcW w:w="738" w:type="dxa"/>
            <w:vMerge/>
          </w:tcPr>
          <w:p w:rsidR="00603713" w:rsidRPr="00BB5E65" w:rsidRDefault="00603713" w:rsidP="00603713">
            <w:pPr>
              <w:tabs>
                <w:tab w:val="left" w:pos="633"/>
              </w:tabs>
              <w:rPr>
                <w:lang w:val="bs-Latn-BA"/>
              </w:rPr>
            </w:pPr>
          </w:p>
        </w:tc>
        <w:tc>
          <w:tcPr>
            <w:tcW w:w="4649" w:type="dxa"/>
          </w:tcPr>
          <w:p w:rsidR="00603713" w:rsidRPr="009B51A7" w:rsidRDefault="00603713" w:rsidP="009B51A7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>
              <w:rPr>
                <w:sz w:val="16"/>
                <w:szCs w:val="16"/>
                <w:lang w:val="bs-Latn-BA"/>
              </w:rPr>
              <w:t>6</w:t>
            </w:r>
            <w:r w:rsidRPr="00AA7979">
              <w:rPr>
                <w:sz w:val="16"/>
                <w:szCs w:val="16"/>
                <w:lang w:val="bs-Latn-BA"/>
              </w:rPr>
              <w:t>. Prijedlog plana poslovanja javnih preduzeća  Grada Gradačac za 202</w:t>
            </w:r>
            <w:r w:rsidR="00CF18FA">
              <w:rPr>
                <w:sz w:val="16"/>
                <w:szCs w:val="16"/>
                <w:lang w:val="bs-Latn-BA"/>
              </w:rPr>
              <w:t>8</w:t>
            </w:r>
            <w:r w:rsidRPr="00AA7979">
              <w:rPr>
                <w:sz w:val="16"/>
                <w:szCs w:val="16"/>
                <w:lang w:val="bs-Latn-BA"/>
              </w:rPr>
              <w:t>. godinu.</w:t>
            </w:r>
          </w:p>
        </w:tc>
        <w:tc>
          <w:tcPr>
            <w:tcW w:w="2014" w:type="dxa"/>
          </w:tcPr>
          <w:p w:rsidR="009B51A7" w:rsidRDefault="00603713" w:rsidP="00603713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 w:rsidRPr="00AA7979">
              <w:rPr>
                <w:sz w:val="16"/>
                <w:szCs w:val="16"/>
                <w:lang w:val="bs-Latn-BA"/>
              </w:rPr>
              <w:t>Gradonačelnik</w:t>
            </w:r>
          </w:p>
          <w:p w:rsidR="00603713" w:rsidRPr="009B51A7" w:rsidRDefault="00603713" w:rsidP="009B51A7">
            <w:pPr>
              <w:rPr>
                <w:sz w:val="16"/>
                <w:szCs w:val="16"/>
                <w:lang w:val="bs-Latn-BA"/>
              </w:rPr>
            </w:pPr>
          </w:p>
        </w:tc>
        <w:tc>
          <w:tcPr>
            <w:tcW w:w="2239" w:type="dxa"/>
          </w:tcPr>
          <w:p w:rsidR="009B51A7" w:rsidRDefault="00603713" w:rsidP="00603713">
            <w:pPr>
              <w:tabs>
                <w:tab w:val="left" w:pos="633"/>
              </w:tabs>
              <w:rPr>
                <w:sz w:val="16"/>
                <w:szCs w:val="16"/>
                <w:lang w:val="bs-Latn-BA"/>
              </w:rPr>
            </w:pPr>
            <w:r w:rsidRPr="00AA7979">
              <w:rPr>
                <w:sz w:val="16"/>
                <w:szCs w:val="16"/>
                <w:lang w:val="bs-Latn-BA"/>
              </w:rPr>
              <w:t>Nadzorni odbori JP</w:t>
            </w:r>
          </w:p>
          <w:p w:rsidR="00603713" w:rsidRPr="009B51A7" w:rsidRDefault="00603713" w:rsidP="009B51A7">
            <w:pPr>
              <w:rPr>
                <w:sz w:val="16"/>
                <w:szCs w:val="16"/>
                <w:lang w:val="bs-Latn-BA"/>
              </w:rPr>
            </w:pPr>
          </w:p>
        </w:tc>
      </w:tr>
    </w:tbl>
    <w:p w:rsidR="00603713" w:rsidRPr="00BB5E65" w:rsidRDefault="00603713" w:rsidP="00603713">
      <w:pPr>
        <w:jc w:val="center"/>
        <w:rPr>
          <w:lang w:val="bs-Latn-BA"/>
        </w:rPr>
      </w:pPr>
    </w:p>
    <w:p w:rsidR="00603713" w:rsidRPr="00BB5E65" w:rsidRDefault="00603713" w:rsidP="00603713">
      <w:pPr>
        <w:jc w:val="center"/>
        <w:rPr>
          <w:lang w:val="bs-Latn-BA"/>
        </w:rPr>
      </w:pPr>
    </w:p>
    <w:p w:rsidR="00603713" w:rsidRPr="00BB5E65" w:rsidRDefault="00603713" w:rsidP="00603713">
      <w:pPr>
        <w:pStyle w:val="Heading2"/>
        <w:ind w:left="-284" w:right="-284"/>
        <w:rPr>
          <w:lang w:val="bs-Latn-BA"/>
        </w:rPr>
      </w:pPr>
      <w:r w:rsidRPr="00BB5E65">
        <w:rPr>
          <w:lang w:val="bs-Latn-BA"/>
        </w:rPr>
        <w:t>III – OSTALE AKTIVNOSTI GRADSKOG  VIJEĆA</w:t>
      </w:r>
    </w:p>
    <w:p w:rsidR="00603713" w:rsidRPr="00BB5E65" w:rsidRDefault="00603713" w:rsidP="00603713">
      <w:pPr>
        <w:ind w:left="-284" w:right="-284"/>
        <w:rPr>
          <w:lang w:val="bs-Latn-BA"/>
        </w:rPr>
      </w:pP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 w:rsidRPr="00BB5E65">
        <w:rPr>
          <w:iCs/>
          <w:lang w:val="bs-Latn-BA"/>
        </w:rPr>
        <w:t xml:space="preserve">         Rad Gradskog vijeća u programiranom periodu bit će usmjeren i na druga pitanja kao što su:</w:t>
      </w: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 w:rsidRPr="00BB5E65">
        <w:rPr>
          <w:iCs/>
          <w:lang w:val="bs-Latn-BA"/>
        </w:rPr>
        <w:t>- donošenje potrebnih odluka i drugih akata koje prističu iz zakonskih obaveza i potreba Grada Gradačac,</w:t>
      </w: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 w:rsidRPr="00BB5E65">
        <w:rPr>
          <w:iCs/>
          <w:lang w:val="bs-Latn-BA"/>
        </w:rPr>
        <w:t>- razmatranje pojedinih pitanja iz djelokruga rada  Kantona, Federacije i Bosne i Hercegovine.</w:t>
      </w: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 w:rsidRPr="00BB5E65">
        <w:rPr>
          <w:iCs/>
          <w:lang w:val="bs-Latn-BA"/>
        </w:rPr>
        <w:t>Gradsko vijeće će redovno razmatrati bezbijednosnu i političku situaciju i na osnovu iste preduzimati odgovarajuće mjere.</w:t>
      </w: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>
        <w:rPr>
          <w:iCs/>
          <w:lang w:val="bs-Latn-BA"/>
        </w:rPr>
        <w:t>U</w:t>
      </w:r>
      <w:r w:rsidRPr="00BB5E65">
        <w:rPr>
          <w:iCs/>
          <w:lang w:val="bs-Latn-BA"/>
        </w:rPr>
        <w:t xml:space="preserve"> okviru svojih prava i dužnosti</w:t>
      </w:r>
      <w:r w:rsidRPr="00DE72E0">
        <w:rPr>
          <w:iCs/>
          <w:lang w:val="bs-Latn-BA"/>
        </w:rPr>
        <w:t xml:space="preserve"> </w:t>
      </w:r>
      <w:r w:rsidRPr="00BB5E65">
        <w:rPr>
          <w:iCs/>
          <w:lang w:val="bs-Latn-BA"/>
        </w:rPr>
        <w:t xml:space="preserve">Gradsko vijeće će razmatrati i sva druga pitanja za koja se ukaže potreba u cilju preduzimanja mjera iz određenih oblasti, posebno pitanja koja se tiču obezbjeđenja uslova </w:t>
      </w:r>
      <w:r>
        <w:rPr>
          <w:iCs/>
          <w:lang w:val="bs-Latn-BA"/>
        </w:rPr>
        <w:t>za život i rad</w:t>
      </w:r>
      <w:r w:rsidRPr="00BB5E65">
        <w:rPr>
          <w:iCs/>
          <w:lang w:val="bs-Latn-BA"/>
        </w:rPr>
        <w:t xml:space="preserve"> na području Grada Gradačac.</w:t>
      </w:r>
    </w:p>
    <w:p w:rsidR="00603713" w:rsidRDefault="00603713" w:rsidP="00603713">
      <w:pPr>
        <w:ind w:left="-284" w:right="-284"/>
        <w:jc w:val="both"/>
        <w:rPr>
          <w:iCs/>
          <w:lang w:val="bs-Latn-BA"/>
        </w:rPr>
      </w:pPr>
    </w:p>
    <w:p w:rsidR="00603713" w:rsidRPr="00BB5E65" w:rsidRDefault="00603713" w:rsidP="00603713">
      <w:pPr>
        <w:ind w:left="-284" w:right="-284" w:firstLine="720"/>
        <w:jc w:val="both"/>
        <w:rPr>
          <w:iCs/>
          <w:lang w:val="bs-Latn-BA"/>
        </w:rPr>
      </w:pPr>
    </w:p>
    <w:p w:rsidR="00603713" w:rsidRPr="00BB5E65" w:rsidRDefault="00603713" w:rsidP="00603713">
      <w:pPr>
        <w:pStyle w:val="Heading2"/>
        <w:ind w:left="-284" w:right="-284"/>
        <w:rPr>
          <w:lang w:val="bs-Latn-BA"/>
        </w:rPr>
      </w:pPr>
      <w:r w:rsidRPr="00BB5E65">
        <w:rPr>
          <w:lang w:val="bs-Latn-BA"/>
        </w:rPr>
        <w:t>IV – IZVRŠENJE PROGRAMA</w:t>
      </w:r>
    </w:p>
    <w:p w:rsidR="00603713" w:rsidRPr="00BB5E65" w:rsidRDefault="00603713" w:rsidP="00603713">
      <w:pPr>
        <w:ind w:left="-284" w:right="-284"/>
        <w:rPr>
          <w:lang w:val="bs-Latn-BA"/>
        </w:rPr>
      </w:pP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 w:rsidRPr="00BB5E65">
        <w:rPr>
          <w:iCs/>
          <w:lang w:val="bs-Latn-BA"/>
        </w:rPr>
        <w:t xml:space="preserve">         Gradonačelnik</w:t>
      </w:r>
      <w:r>
        <w:rPr>
          <w:iCs/>
          <w:lang w:val="bs-Latn-BA"/>
        </w:rPr>
        <w:t xml:space="preserve"> i drugi predlagači</w:t>
      </w:r>
      <w:r w:rsidRPr="00BB5E65">
        <w:rPr>
          <w:iCs/>
          <w:lang w:val="bs-Latn-BA"/>
        </w:rPr>
        <w:t xml:space="preserve"> i obrađivači materijala dužni su materijale pripremiti blagovremeno za članove Gradskog vijeća u skladu sa Poslovnikom o radu Gradskog vijeća i iste dostaviti Stručnoj službi Vijeća najkasnije do </w:t>
      </w:r>
      <w:r>
        <w:rPr>
          <w:iCs/>
          <w:lang w:val="bs-Latn-BA"/>
        </w:rPr>
        <w:t>desetog</w:t>
      </w:r>
      <w:r w:rsidRPr="00BB5E65">
        <w:rPr>
          <w:iCs/>
          <w:lang w:val="bs-Latn-BA"/>
        </w:rPr>
        <w:t xml:space="preserve"> u mjesecu za koji je planirano razmatranje određenog materijala.</w:t>
      </w: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>
        <w:rPr>
          <w:iCs/>
          <w:lang w:val="bs-Latn-BA"/>
        </w:rPr>
        <w:t xml:space="preserve">         </w:t>
      </w:r>
      <w:r w:rsidRPr="00BB5E65">
        <w:rPr>
          <w:iCs/>
          <w:lang w:val="bs-Latn-BA"/>
        </w:rPr>
        <w:t xml:space="preserve">Kolegij Gradskog vijeća podnosit </w:t>
      </w:r>
      <w:r>
        <w:rPr>
          <w:iCs/>
          <w:lang w:val="bs-Latn-BA"/>
        </w:rPr>
        <w:t>će Gradskom vijeću informaciju</w:t>
      </w:r>
      <w:r w:rsidRPr="00BB5E65">
        <w:rPr>
          <w:iCs/>
          <w:lang w:val="bs-Latn-BA"/>
        </w:rPr>
        <w:t xml:space="preserve"> o realizaciji Programa rada Gradskog vijeća</w:t>
      </w:r>
      <w:r>
        <w:rPr>
          <w:iCs/>
          <w:lang w:val="bs-Latn-BA"/>
        </w:rPr>
        <w:t xml:space="preserve"> jednom godišnje a po potrebi i češće.</w:t>
      </w: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>
        <w:rPr>
          <w:iCs/>
          <w:lang w:val="bs-Latn-BA"/>
        </w:rPr>
        <w:lastRenderedPageBreak/>
        <w:t xml:space="preserve">         </w:t>
      </w:r>
      <w:r w:rsidRPr="00BB5E65">
        <w:rPr>
          <w:iCs/>
          <w:lang w:val="bs-Latn-BA"/>
        </w:rPr>
        <w:t xml:space="preserve">Materijali moraju biti sadržajni i prilagođeni </w:t>
      </w:r>
      <w:r>
        <w:rPr>
          <w:iCs/>
          <w:lang w:val="bs-Latn-BA"/>
        </w:rPr>
        <w:t>potrebama za razmatranje</w:t>
      </w:r>
      <w:r w:rsidRPr="00BB5E65">
        <w:rPr>
          <w:iCs/>
          <w:lang w:val="bs-Latn-BA"/>
        </w:rPr>
        <w:t xml:space="preserve"> u Gradskom vijeću.</w:t>
      </w: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>
        <w:rPr>
          <w:iCs/>
          <w:lang w:val="bs-Latn-BA"/>
        </w:rPr>
        <w:t xml:space="preserve">         </w:t>
      </w:r>
      <w:r w:rsidRPr="00BB5E65">
        <w:rPr>
          <w:iCs/>
          <w:lang w:val="bs-Latn-BA"/>
        </w:rPr>
        <w:t xml:space="preserve">Obavezuje </w:t>
      </w:r>
      <w:r>
        <w:rPr>
          <w:iCs/>
          <w:lang w:val="bs-Latn-BA"/>
        </w:rPr>
        <w:t>se Gradonačelnik da uz određene</w:t>
      </w:r>
      <w:r w:rsidRPr="00BB5E65">
        <w:rPr>
          <w:iCs/>
          <w:lang w:val="bs-Latn-BA"/>
        </w:rPr>
        <w:t xml:space="preserve"> materijale za koje je to potrebno dā prijedlog zaključaka Gradskom vijeću.</w:t>
      </w: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>
        <w:rPr>
          <w:iCs/>
          <w:lang w:val="bs-Latn-BA"/>
        </w:rPr>
        <w:t xml:space="preserve">         </w:t>
      </w:r>
      <w:r w:rsidRPr="00BB5E65">
        <w:rPr>
          <w:iCs/>
          <w:lang w:val="bs-Latn-BA"/>
        </w:rPr>
        <w:t xml:space="preserve">O sprovođenju ovog Programa starat će se predsjedavajući i zamjenici predsjedavajućeg Gradskog vijeća, sekretar </w:t>
      </w:r>
      <w:r>
        <w:rPr>
          <w:iCs/>
          <w:lang w:val="bs-Latn-BA"/>
        </w:rPr>
        <w:t>Gradskog vijeća</w:t>
      </w:r>
      <w:r w:rsidRPr="00BB5E65">
        <w:rPr>
          <w:iCs/>
          <w:lang w:val="bs-Latn-BA"/>
        </w:rPr>
        <w:t xml:space="preserve">, Stručna služba </w:t>
      </w:r>
      <w:r>
        <w:rPr>
          <w:iCs/>
          <w:lang w:val="bs-Latn-BA"/>
        </w:rPr>
        <w:t xml:space="preserve">za poslove </w:t>
      </w:r>
      <w:r w:rsidRPr="00BB5E65">
        <w:rPr>
          <w:iCs/>
          <w:lang w:val="bs-Latn-BA"/>
        </w:rPr>
        <w:t>Gradskog vijeća i Gradonačelnik kao predlagač materijala.</w:t>
      </w:r>
    </w:p>
    <w:p w:rsidR="00D50013" w:rsidRDefault="00603713" w:rsidP="00FD274D">
      <w:pPr>
        <w:ind w:left="-284" w:right="-284"/>
        <w:jc w:val="both"/>
        <w:rPr>
          <w:iCs/>
          <w:lang w:val="bs-Latn-BA"/>
        </w:rPr>
      </w:pPr>
      <w:r w:rsidRPr="00BB5E65">
        <w:rPr>
          <w:iCs/>
          <w:lang w:val="bs-Latn-BA"/>
        </w:rPr>
        <w:t xml:space="preserve">     </w:t>
      </w:r>
      <w:r>
        <w:rPr>
          <w:iCs/>
          <w:lang w:val="bs-Latn-BA"/>
        </w:rPr>
        <w:t xml:space="preserve">    </w:t>
      </w:r>
      <w:r w:rsidRPr="00BB5E65">
        <w:rPr>
          <w:iCs/>
          <w:lang w:val="bs-Latn-BA"/>
        </w:rPr>
        <w:t>Na osnovu ovog Programa rada, predlagači, obrađivači materijala i radna tijela</w:t>
      </w:r>
      <w:r>
        <w:rPr>
          <w:iCs/>
          <w:lang w:val="bs-Latn-BA"/>
        </w:rPr>
        <w:t>/</w:t>
      </w:r>
      <w:r w:rsidRPr="00BB5E65">
        <w:rPr>
          <w:iCs/>
          <w:lang w:val="bs-Latn-BA"/>
        </w:rPr>
        <w:t>komisije Gradskog vijeća sa stručnim službama donijet će operativne planove za realizaciju tematskog dijela Programa rada.</w:t>
      </w:r>
    </w:p>
    <w:p w:rsidR="00603713" w:rsidRDefault="00D50013" w:rsidP="00EC0DE6">
      <w:pPr>
        <w:ind w:left="-284" w:right="-284"/>
        <w:jc w:val="both"/>
        <w:rPr>
          <w:iCs/>
          <w:lang w:val="bs-Latn-BA"/>
        </w:rPr>
      </w:pPr>
      <w:r>
        <w:rPr>
          <w:iCs/>
          <w:lang w:val="bs-Latn-BA"/>
        </w:rPr>
        <w:t xml:space="preserve">         </w:t>
      </w:r>
      <w:r w:rsidR="00603713" w:rsidRPr="00BB5E65">
        <w:rPr>
          <w:iCs/>
          <w:lang w:val="bs-Latn-BA"/>
        </w:rPr>
        <w:t>Sve odluke i svi programi obavezno se razmatraju u formi nacrta. Samo izuzetno ovi se dokumenti mogu razmatrati u skraćenom postupku i to uz obrazloženje razloga hitnosti od strane predlagača. O opravdanosti skraćenog postupka izjašnjava se Gradsko vijeće.</w:t>
      </w: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>
        <w:rPr>
          <w:iCs/>
          <w:lang w:val="bs-Latn-BA"/>
        </w:rPr>
        <w:t xml:space="preserve">   </w:t>
      </w:r>
      <w:r w:rsidRPr="00BB5E65">
        <w:rPr>
          <w:iCs/>
          <w:lang w:val="bs-Latn-BA"/>
        </w:rPr>
        <w:t xml:space="preserve">  </w:t>
      </w:r>
      <w:r w:rsidR="00EC0DE6">
        <w:rPr>
          <w:iCs/>
          <w:lang w:val="bs-Latn-BA"/>
        </w:rPr>
        <w:t xml:space="preserve">  </w:t>
      </w:r>
      <w:r w:rsidRPr="00BB5E65">
        <w:rPr>
          <w:iCs/>
          <w:lang w:val="bs-Latn-BA"/>
        </w:rPr>
        <w:t xml:space="preserve"> Za svaki materijal koji nije dostavljen Gradskom vijeću u periodu predviđenom ovim Programom, ovlašteni predlagač je dužan u pisanoj formi obrazložiti razloge.</w:t>
      </w: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 w:rsidRPr="00BB5E65">
        <w:rPr>
          <w:iCs/>
          <w:lang w:val="bs-Latn-BA"/>
        </w:rPr>
        <w:tab/>
      </w: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</w:p>
    <w:p w:rsidR="00AC6567" w:rsidRDefault="00603713" w:rsidP="00603713">
      <w:pPr>
        <w:ind w:left="-284" w:right="-284"/>
        <w:jc w:val="both"/>
        <w:rPr>
          <w:b/>
          <w:bCs/>
          <w:iCs/>
          <w:lang w:val="bs-Latn-BA"/>
        </w:rPr>
      </w:pPr>
      <w:r w:rsidRPr="00BB5E65">
        <w:rPr>
          <w:b/>
          <w:bCs/>
          <w:iCs/>
          <w:lang w:val="bs-Latn-BA"/>
        </w:rPr>
        <w:t xml:space="preserve"> </w:t>
      </w:r>
    </w:p>
    <w:p w:rsidR="00AC6567" w:rsidRDefault="00AC6567" w:rsidP="00603713">
      <w:pPr>
        <w:ind w:left="-284" w:right="-284"/>
        <w:jc w:val="both"/>
        <w:rPr>
          <w:b/>
          <w:bCs/>
          <w:iCs/>
          <w:lang w:val="bs-Latn-BA"/>
        </w:rPr>
      </w:pP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 w:rsidRPr="00BB5E65">
        <w:rPr>
          <w:b/>
          <w:bCs/>
          <w:iCs/>
          <w:lang w:val="bs-Latn-BA"/>
        </w:rPr>
        <w:t xml:space="preserve">V </w:t>
      </w:r>
      <w:r w:rsidRPr="00BB5E65">
        <w:rPr>
          <w:b/>
          <w:iCs/>
          <w:lang w:val="bs-Latn-BA"/>
        </w:rPr>
        <w:t>– ZAVRŠNE ODREDBE</w:t>
      </w:r>
    </w:p>
    <w:p w:rsidR="00603713" w:rsidRPr="00BB5E65" w:rsidRDefault="00603713" w:rsidP="00603713">
      <w:pPr>
        <w:ind w:left="-284" w:right="-284" w:firstLine="720"/>
        <w:jc w:val="both"/>
        <w:rPr>
          <w:iCs/>
          <w:lang w:val="bs-Latn-BA"/>
        </w:rPr>
      </w:pPr>
    </w:p>
    <w:p w:rsidR="00603713" w:rsidRPr="00BB5E65" w:rsidRDefault="00603713" w:rsidP="00603713">
      <w:pPr>
        <w:ind w:left="-284" w:right="-284"/>
        <w:jc w:val="both"/>
        <w:rPr>
          <w:iCs/>
          <w:lang w:val="bs-Latn-BA"/>
        </w:rPr>
      </w:pPr>
      <w:r w:rsidRPr="00BB5E65">
        <w:rPr>
          <w:iCs/>
          <w:lang w:val="bs-Latn-BA"/>
        </w:rPr>
        <w:t xml:space="preserve">       Ovaj program otvoren je za sva nova eventualna pitanja i opravdane zahtjeve koje nameće aktuelno stanje i potrebe.</w:t>
      </w:r>
    </w:p>
    <w:p w:rsidR="008B7820" w:rsidRDefault="008B7820" w:rsidP="00020092">
      <w:pPr>
        <w:ind w:left="-426" w:right="-426"/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  </w:t>
      </w:r>
    </w:p>
    <w:p w:rsidR="00CB7710" w:rsidRDefault="00CB7710" w:rsidP="00020092">
      <w:pPr>
        <w:ind w:left="-426" w:right="-426"/>
        <w:jc w:val="both"/>
      </w:pPr>
    </w:p>
    <w:p w:rsidR="00020092" w:rsidRDefault="00020092" w:rsidP="00020092">
      <w:pPr>
        <w:ind w:left="-426" w:right="-426"/>
        <w:jc w:val="center"/>
        <w:rPr>
          <w:b/>
          <w:lang w:val="hr-HR"/>
        </w:rPr>
      </w:pPr>
    </w:p>
    <w:p w:rsidR="00CB7710" w:rsidRDefault="00CB7710" w:rsidP="00020092">
      <w:pPr>
        <w:ind w:left="-426" w:right="-426"/>
        <w:jc w:val="center"/>
        <w:rPr>
          <w:b/>
          <w:lang w:val="hr-HR"/>
        </w:rPr>
      </w:pPr>
      <w:r>
        <w:rPr>
          <w:b/>
          <w:lang w:val="hr-HR"/>
        </w:rPr>
        <w:t>BOSNA I HERCEGOVINA</w:t>
      </w:r>
    </w:p>
    <w:p w:rsidR="00CB7710" w:rsidRDefault="00CB7710" w:rsidP="00020092">
      <w:pPr>
        <w:ind w:left="-426" w:right="-426"/>
        <w:jc w:val="center"/>
        <w:rPr>
          <w:b/>
          <w:lang w:val="hr-HR"/>
        </w:rPr>
      </w:pPr>
      <w:r>
        <w:rPr>
          <w:b/>
          <w:lang w:val="hr-HR"/>
        </w:rPr>
        <w:t>FEDERACIJA BOSNE I HERCEGOVINE</w:t>
      </w:r>
    </w:p>
    <w:p w:rsidR="00CB7710" w:rsidRDefault="00CB7710" w:rsidP="00020092">
      <w:pPr>
        <w:ind w:left="-426" w:right="-426"/>
        <w:jc w:val="center"/>
        <w:rPr>
          <w:b/>
          <w:lang w:val="hr-HR"/>
        </w:rPr>
      </w:pPr>
      <w:r>
        <w:rPr>
          <w:b/>
          <w:lang w:val="hr-HR"/>
        </w:rPr>
        <w:t>TUZLANSKI KANTON</w:t>
      </w:r>
    </w:p>
    <w:p w:rsidR="00CB7710" w:rsidRDefault="00CB7710" w:rsidP="00020092">
      <w:pPr>
        <w:ind w:left="-426" w:right="-426"/>
        <w:jc w:val="center"/>
        <w:rPr>
          <w:b/>
          <w:lang w:val="hr-HR"/>
        </w:rPr>
      </w:pPr>
      <w:r>
        <w:rPr>
          <w:b/>
          <w:lang w:val="hr-HR"/>
        </w:rPr>
        <w:t>GRAD GRADAČAC</w:t>
      </w:r>
    </w:p>
    <w:p w:rsidR="00CB7710" w:rsidRDefault="00CB7710" w:rsidP="00020092">
      <w:pPr>
        <w:ind w:left="-426" w:right="-426"/>
        <w:jc w:val="center"/>
        <w:rPr>
          <w:b/>
          <w:lang w:val="hr-HR"/>
        </w:rPr>
      </w:pPr>
      <w:r>
        <w:rPr>
          <w:b/>
          <w:lang w:val="hr-HR"/>
        </w:rPr>
        <w:t>- Gradsko vijeće -</w:t>
      </w:r>
    </w:p>
    <w:p w:rsidR="00EC0DE6" w:rsidRPr="00CB7710" w:rsidRDefault="00EC0DE6" w:rsidP="00020092">
      <w:pPr>
        <w:ind w:left="-426" w:right="-426"/>
        <w:jc w:val="center"/>
        <w:rPr>
          <w:b/>
          <w:szCs w:val="20"/>
          <w:lang w:val="hr-HR"/>
        </w:rPr>
      </w:pPr>
    </w:p>
    <w:p w:rsidR="00CB7710" w:rsidRDefault="00CB7710" w:rsidP="00020092">
      <w:pPr>
        <w:ind w:left="-426" w:right="-426"/>
        <w:rPr>
          <w:szCs w:val="20"/>
          <w:lang w:val="hr-HR"/>
        </w:rPr>
      </w:pPr>
      <w:r>
        <w:rPr>
          <w:lang w:val="hr-HR"/>
        </w:rPr>
        <w:t xml:space="preserve">Broj: </w:t>
      </w:r>
      <w:r w:rsidR="005D084C">
        <w:rPr>
          <w:iCs/>
        </w:rPr>
        <w:t xml:space="preserve">01-04-   </w:t>
      </w:r>
      <w:r w:rsidR="00CF18FA">
        <w:rPr>
          <w:iCs/>
        </w:rPr>
        <w:t>/26</w:t>
      </w:r>
      <w:r>
        <w:rPr>
          <w:lang w:val="hr-HR"/>
        </w:rPr>
        <w:t xml:space="preserve">                                                                                </w:t>
      </w:r>
      <w:r w:rsidR="00603713">
        <w:rPr>
          <w:lang w:val="hr-HR"/>
        </w:rPr>
        <w:t xml:space="preserve">        </w:t>
      </w:r>
      <w:r w:rsidR="00FD274D">
        <w:rPr>
          <w:lang w:val="hr-HR"/>
        </w:rPr>
        <w:t xml:space="preserve">      </w:t>
      </w:r>
      <w:r w:rsidR="00603713">
        <w:rPr>
          <w:lang w:val="hr-HR"/>
        </w:rPr>
        <w:t xml:space="preserve">  </w:t>
      </w:r>
      <w:r>
        <w:rPr>
          <w:b/>
          <w:lang w:val="hr-HR"/>
        </w:rPr>
        <w:t>PREDSJEDAVAJUĆI</w:t>
      </w:r>
    </w:p>
    <w:p w:rsidR="00CB7710" w:rsidRDefault="005D084C" w:rsidP="00020092">
      <w:pPr>
        <w:ind w:left="-426" w:right="-426"/>
        <w:rPr>
          <w:szCs w:val="20"/>
          <w:lang w:val="hr-HR"/>
        </w:rPr>
      </w:pPr>
      <w:r>
        <w:rPr>
          <w:lang w:val="hr-HR"/>
        </w:rPr>
        <w:t>Datum: ____</w:t>
      </w:r>
      <w:r w:rsidR="00CF18FA">
        <w:rPr>
          <w:lang w:val="hr-HR"/>
        </w:rPr>
        <w:t>.2026</w:t>
      </w:r>
      <w:r w:rsidR="00CB7710">
        <w:rPr>
          <w:lang w:val="hr-HR"/>
        </w:rPr>
        <w:t xml:space="preserve">. godine                                                                   </w:t>
      </w:r>
      <w:r w:rsidR="00603713">
        <w:rPr>
          <w:lang w:val="hr-HR"/>
        </w:rPr>
        <w:t xml:space="preserve">             </w:t>
      </w:r>
      <w:r w:rsidR="00CB7710">
        <w:rPr>
          <w:b/>
          <w:lang w:val="hr-HR"/>
        </w:rPr>
        <w:t>GRADSKOG  VIJEĆA</w:t>
      </w:r>
      <w:r w:rsidR="00CB7710">
        <w:rPr>
          <w:lang w:val="hr-HR"/>
        </w:rPr>
        <w:t xml:space="preserve"> </w:t>
      </w:r>
    </w:p>
    <w:p w:rsidR="00CB7710" w:rsidRDefault="00CB7710" w:rsidP="00020092">
      <w:pPr>
        <w:ind w:left="-426" w:right="-426"/>
        <w:rPr>
          <w:szCs w:val="20"/>
          <w:lang w:val="hr-HR"/>
        </w:rPr>
      </w:pPr>
      <w:r>
        <w:rPr>
          <w:szCs w:val="20"/>
          <w:lang w:val="hr-HR"/>
        </w:rPr>
        <w:t>G r a d a č a c</w:t>
      </w:r>
    </w:p>
    <w:p w:rsidR="007F3159" w:rsidRDefault="00CB7710" w:rsidP="00BC020E">
      <w:pPr>
        <w:ind w:left="-426" w:right="-426"/>
        <w:rPr>
          <w:b/>
        </w:rPr>
      </w:pPr>
      <w:r>
        <w:rPr>
          <w:szCs w:val="20"/>
          <w:lang w:val="hr-HR"/>
        </w:rPr>
        <w:t xml:space="preserve">                                                                                                                  </w:t>
      </w:r>
      <w:r w:rsidR="00603713">
        <w:rPr>
          <w:szCs w:val="20"/>
          <w:lang w:val="hr-HR"/>
        </w:rPr>
        <w:t xml:space="preserve">                </w:t>
      </w:r>
      <w:r w:rsidR="00FD274D">
        <w:rPr>
          <w:szCs w:val="20"/>
          <w:lang w:val="hr-HR"/>
        </w:rPr>
        <w:t xml:space="preserve">   </w:t>
      </w:r>
      <w:proofErr w:type="spellStart"/>
      <w:r w:rsidR="00603713">
        <w:rPr>
          <w:b/>
          <w:i/>
          <w:szCs w:val="20"/>
        </w:rPr>
        <w:t>Nedžad</w:t>
      </w:r>
      <w:proofErr w:type="spellEnd"/>
      <w:r w:rsidR="00603713">
        <w:rPr>
          <w:b/>
          <w:i/>
          <w:szCs w:val="20"/>
        </w:rPr>
        <w:t xml:space="preserve"> </w:t>
      </w:r>
      <w:proofErr w:type="spellStart"/>
      <w:r w:rsidR="00603713">
        <w:rPr>
          <w:b/>
          <w:i/>
          <w:szCs w:val="20"/>
        </w:rPr>
        <w:t>Šećić</w:t>
      </w:r>
      <w:proofErr w:type="spellEnd"/>
      <w:r w:rsidRPr="00956AD7">
        <w:rPr>
          <w:b/>
        </w:rPr>
        <w:t xml:space="preserve"> </w:t>
      </w: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E033ED" w:rsidRDefault="00E033ED" w:rsidP="00BC020E">
      <w:pPr>
        <w:ind w:left="-426" w:right="-426"/>
        <w:rPr>
          <w:b/>
        </w:rPr>
      </w:pPr>
    </w:p>
    <w:p w:rsidR="005E5861" w:rsidRDefault="005E5861" w:rsidP="00E033ED">
      <w:pPr>
        <w:jc w:val="both"/>
        <w:rPr>
          <w:b/>
        </w:rPr>
      </w:pPr>
    </w:p>
    <w:p w:rsidR="005E5861" w:rsidRDefault="005E5861" w:rsidP="005E5861">
      <w:pPr>
        <w:jc w:val="center"/>
        <w:rPr>
          <w:b/>
        </w:rPr>
      </w:pPr>
      <w:r>
        <w:rPr>
          <w:b/>
        </w:rPr>
        <w:t>O</w:t>
      </w:r>
      <w:r w:rsidR="00087263">
        <w:rPr>
          <w:b/>
        </w:rPr>
        <w:t xml:space="preserve"> </w:t>
      </w:r>
      <w:r>
        <w:rPr>
          <w:b/>
        </w:rPr>
        <w:t>b</w:t>
      </w:r>
      <w:r w:rsidR="00087263">
        <w:rPr>
          <w:b/>
        </w:rPr>
        <w:t xml:space="preserve"> </w:t>
      </w:r>
      <w:r>
        <w:rPr>
          <w:b/>
        </w:rPr>
        <w:t>r</w:t>
      </w:r>
      <w:r w:rsidR="00087263">
        <w:rPr>
          <w:b/>
        </w:rPr>
        <w:t xml:space="preserve"> </w:t>
      </w:r>
      <w:r>
        <w:rPr>
          <w:b/>
        </w:rPr>
        <w:t>a</w:t>
      </w:r>
      <w:r w:rsidR="00087263">
        <w:rPr>
          <w:b/>
        </w:rPr>
        <w:t xml:space="preserve"> </w:t>
      </w:r>
      <w:r>
        <w:rPr>
          <w:b/>
        </w:rPr>
        <w:t>z</w:t>
      </w:r>
      <w:r w:rsidR="00087263">
        <w:rPr>
          <w:b/>
        </w:rPr>
        <w:t xml:space="preserve"> </w:t>
      </w:r>
      <w:r>
        <w:rPr>
          <w:b/>
        </w:rPr>
        <w:t>l</w:t>
      </w:r>
      <w:r w:rsidR="00087263">
        <w:rPr>
          <w:b/>
        </w:rPr>
        <w:t xml:space="preserve"> </w:t>
      </w:r>
      <w:r>
        <w:rPr>
          <w:b/>
        </w:rPr>
        <w:t>o</w:t>
      </w:r>
      <w:r w:rsidR="00087263">
        <w:rPr>
          <w:b/>
        </w:rPr>
        <w:t xml:space="preserve"> </w:t>
      </w:r>
      <w:r>
        <w:rPr>
          <w:b/>
        </w:rPr>
        <w:t>ž</w:t>
      </w:r>
      <w:r w:rsidR="00087263">
        <w:rPr>
          <w:b/>
        </w:rPr>
        <w:t xml:space="preserve"> </w:t>
      </w:r>
      <w:r>
        <w:rPr>
          <w:b/>
        </w:rPr>
        <w:t>e</w:t>
      </w:r>
      <w:r w:rsidR="00087263">
        <w:rPr>
          <w:b/>
        </w:rPr>
        <w:t xml:space="preserve"> </w:t>
      </w:r>
      <w:proofErr w:type="spellStart"/>
      <w:proofErr w:type="gramStart"/>
      <w:r>
        <w:rPr>
          <w:b/>
        </w:rPr>
        <w:t>nj</w:t>
      </w:r>
      <w:proofErr w:type="spellEnd"/>
      <w:proofErr w:type="gramEnd"/>
      <w:r w:rsidR="00087263">
        <w:rPr>
          <w:b/>
        </w:rPr>
        <w:t xml:space="preserve"> </w:t>
      </w:r>
      <w:r>
        <w:rPr>
          <w:b/>
        </w:rPr>
        <w:t xml:space="preserve">e </w:t>
      </w:r>
    </w:p>
    <w:p w:rsidR="005E5861" w:rsidRPr="005E5861" w:rsidRDefault="005E5861" w:rsidP="005E5861"/>
    <w:p w:rsidR="005E5861" w:rsidRPr="00670962" w:rsidRDefault="005E5861" w:rsidP="005E5861">
      <w:pPr>
        <w:rPr>
          <w:b/>
        </w:rPr>
      </w:pPr>
      <w:r w:rsidRPr="00670962">
        <w:rPr>
          <w:b/>
        </w:rPr>
        <w:t xml:space="preserve">I – </w:t>
      </w:r>
      <w:proofErr w:type="spellStart"/>
      <w:r w:rsidRPr="00670962">
        <w:rPr>
          <w:b/>
        </w:rPr>
        <w:t>Pravni</w:t>
      </w:r>
      <w:proofErr w:type="spellEnd"/>
      <w:r w:rsidRPr="00670962">
        <w:rPr>
          <w:b/>
        </w:rPr>
        <w:t xml:space="preserve"> </w:t>
      </w:r>
      <w:proofErr w:type="spellStart"/>
      <w:r w:rsidRPr="00670962">
        <w:rPr>
          <w:b/>
        </w:rPr>
        <w:t>osnov</w:t>
      </w:r>
      <w:proofErr w:type="spellEnd"/>
      <w:r w:rsidRPr="00670962">
        <w:rPr>
          <w:b/>
        </w:rPr>
        <w:t xml:space="preserve"> </w:t>
      </w:r>
      <w:proofErr w:type="spellStart"/>
      <w:r w:rsidRPr="00670962">
        <w:rPr>
          <w:b/>
        </w:rPr>
        <w:t>za</w:t>
      </w:r>
      <w:proofErr w:type="spellEnd"/>
      <w:r w:rsidRPr="00670962">
        <w:rPr>
          <w:b/>
        </w:rPr>
        <w:t xml:space="preserve"> </w:t>
      </w:r>
      <w:proofErr w:type="spellStart"/>
      <w:r w:rsidRPr="00670962">
        <w:rPr>
          <w:b/>
        </w:rPr>
        <w:t>donošenje</w:t>
      </w:r>
      <w:proofErr w:type="spellEnd"/>
      <w:r w:rsidRPr="00670962">
        <w:rPr>
          <w:b/>
        </w:rPr>
        <w:t xml:space="preserve"> </w:t>
      </w:r>
      <w:proofErr w:type="spellStart"/>
      <w:proofErr w:type="gramStart"/>
      <w:r w:rsidRPr="00670962">
        <w:rPr>
          <w:b/>
        </w:rPr>
        <w:t>Programa</w:t>
      </w:r>
      <w:proofErr w:type="spellEnd"/>
      <w:proofErr w:type="gramEnd"/>
      <w:r w:rsidRPr="00670962">
        <w:rPr>
          <w:b/>
        </w:rPr>
        <w:t xml:space="preserve"> </w:t>
      </w:r>
      <w:proofErr w:type="spellStart"/>
      <w:r w:rsidRPr="00670962">
        <w:rPr>
          <w:b/>
        </w:rPr>
        <w:t>rada</w:t>
      </w:r>
      <w:proofErr w:type="spellEnd"/>
      <w:r w:rsidRPr="00670962">
        <w:rPr>
          <w:b/>
        </w:rPr>
        <w:t xml:space="preserve"> </w:t>
      </w:r>
      <w:proofErr w:type="spellStart"/>
      <w:r w:rsidRPr="00670962">
        <w:rPr>
          <w:b/>
        </w:rPr>
        <w:t>Gradskog</w:t>
      </w:r>
      <w:proofErr w:type="spellEnd"/>
      <w:r w:rsidRPr="00670962">
        <w:rPr>
          <w:b/>
        </w:rPr>
        <w:t xml:space="preserve"> </w:t>
      </w:r>
      <w:proofErr w:type="spellStart"/>
      <w:r w:rsidRPr="00670962">
        <w:rPr>
          <w:b/>
        </w:rPr>
        <w:t>vijeća</w:t>
      </w:r>
      <w:proofErr w:type="spellEnd"/>
    </w:p>
    <w:p w:rsidR="00440B31" w:rsidRDefault="00440B31" w:rsidP="005E5861">
      <w:pPr>
        <w:jc w:val="both"/>
      </w:pPr>
    </w:p>
    <w:p w:rsidR="005E5861" w:rsidRPr="00B71CEE" w:rsidRDefault="005E5861" w:rsidP="005E5861">
      <w:pPr>
        <w:jc w:val="both"/>
      </w:pPr>
      <w:proofErr w:type="spellStart"/>
      <w:r w:rsidRPr="00B71CEE">
        <w:t>Pravni</w:t>
      </w:r>
      <w:proofErr w:type="spellEnd"/>
      <w:r w:rsidRPr="00B71CEE">
        <w:t xml:space="preserve"> </w:t>
      </w:r>
      <w:proofErr w:type="spellStart"/>
      <w:r w:rsidRPr="00B71CEE">
        <w:t>osnov</w:t>
      </w:r>
      <w:proofErr w:type="spellEnd"/>
      <w:r w:rsidRPr="00B71CEE">
        <w:t xml:space="preserve"> </w:t>
      </w:r>
      <w:proofErr w:type="spellStart"/>
      <w:r w:rsidRPr="00B71CEE">
        <w:t>za</w:t>
      </w:r>
      <w:proofErr w:type="spellEnd"/>
      <w:r w:rsidRPr="00B71CEE">
        <w:t xml:space="preserve"> </w:t>
      </w:r>
      <w:proofErr w:type="spellStart"/>
      <w:r w:rsidRPr="00B71CEE">
        <w:t>donošenje</w:t>
      </w:r>
      <w:proofErr w:type="spellEnd"/>
      <w:r w:rsidRPr="00B71CEE">
        <w:t xml:space="preserve"> </w:t>
      </w:r>
      <w:proofErr w:type="spellStart"/>
      <w:proofErr w:type="gramStart"/>
      <w:r w:rsidRPr="00B71CEE">
        <w:t>Programa</w:t>
      </w:r>
      <w:proofErr w:type="spellEnd"/>
      <w:proofErr w:type="gramEnd"/>
      <w:r w:rsidRPr="00B71CEE">
        <w:t xml:space="preserve"> </w:t>
      </w:r>
      <w:proofErr w:type="spellStart"/>
      <w:r w:rsidRPr="00B71CEE">
        <w:t>rada</w:t>
      </w:r>
      <w:proofErr w:type="spellEnd"/>
      <w:r w:rsidRPr="00B71CEE">
        <w:t xml:space="preserve"> </w:t>
      </w:r>
      <w:proofErr w:type="spellStart"/>
      <w:r w:rsidRPr="00B71CEE">
        <w:t>Gradskog</w:t>
      </w:r>
      <w:proofErr w:type="spellEnd"/>
      <w:r w:rsidRPr="00B71CEE">
        <w:t xml:space="preserve"> </w:t>
      </w:r>
      <w:proofErr w:type="spellStart"/>
      <w:r w:rsidRPr="00B71CEE">
        <w:t>vijeća</w:t>
      </w:r>
      <w:proofErr w:type="spellEnd"/>
      <w:r w:rsidRPr="00B71CEE">
        <w:t xml:space="preserve"> </w:t>
      </w:r>
      <w:proofErr w:type="spellStart"/>
      <w:r w:rsidRPr="00B71CEE">
        <w:t>sadržan</w:t>
      </w:r>
      <w:proofErr w:type="spellEnd"/>
      <w:r w:rsidRPr="00B71CEE">
        <w:t xml:space="preserve"> je u </w:t>
      </w:r>
      <w:proofErr w:type="spellStart"/>
      <w:r w:rsidRPr="00B71CEE">
        <w:t>odredbama</w:t>
      </w:r>
      <w:proofErr w:type="spellEnd"/>
      <w:r w:rsidRPr="00B71CEE">
        <w:t xml:space="preserve"> </w:t>
      </w:r>
      <w:proofErr w:type="spellStart"/>
      <w:r w:rsidRPr="00B71CEE">
        <w:t>člana</w:t>
      </w:r>
      <w:proofErr w:type="spellEnd"/>
      <w:r w:rsidRPr="00B71CEE">
        <w:t xml:space="preserve"> 21. </w:t>
      </w:r>
      <w:proofErr w:type="spellStart"/>
      <w:proofErr w:type="gramStart"/>
      <w:r w:rsidRPr="00B71CEE">
        <w:t>tačka</w:t>
      </w:r>
      <w:proofErr w:type="spellEnd"/>
      <w:proofErr w:type="gramEnd"/>
      <w:r w:rsidRPr="00B71CEE">
        <w:t xml:space="preserve"> 4.  </w:t>
      </w:r>
      <w:proofErr w:type="spellStart"/>
      <w:r w:rsidRPr="00B71CEE">
        <w:t>Statuta</w:t>
      </w:r>
      <w:proofErr w:type="spellEnd"/>
      <w:r w:rsidRPr="00B71CEE">
        <w:t xml:space="preserve"> </w:t>
      </w:r>
      <w:proofErr w:type="spellStart"/>
      <w:r w:rsidRPr="00B71CEE">
        <w:t>Grada</w:t>
      </w:r>
      <w:proofErr w:type="spellEnd"/>
      <w:r w:rsidRPr="00B71CEE">
        <w:t xml:space="preserve"> </w:t>
      </w:r>
      <w:proofErr w:type="spellStart"/>
      <w:r w:rsidRPr="00B71CEE">
        <w:t>Gradačac</w:t>
      </w:r>
      <w:proofErr w:type="spellEnd"/>
      <w:r w:rsidRPr="00B71CEE">
        <w:t xml:space="preserve"> („</w:t>
      </w:r>
      <w:proofErr w:type="spellStart"/>
      <w:r w:rsidRPr="00B71CEE">
        <w:t>Službe</w:t>
      </w:r>
      <w:r w:rsidR="00C34B24">
        <w:t>ni</w:t>
      </w:r>
      <w:proofErr w:type="spellEnd"/>
      <w:r w:rsidR="00C34B24">
        <w:t xml:space="preserve"> </w:t>
      </w:r>
      <w:proofErr w:type="spellStart"/>
      <w:r w:rsidR="00C34B24">
        <w:t>glasnik</w:t>
      </w:r>
      <w:proofErr w:type="spellEnd"/>
      <w:r w:rsidR="00C34B24">
        <w:t xml:space="preserve"> </w:t>
      </w:r>
      <w:proofErr w:type="spellStart"/>
      <w:r w:rsidR="00C34B24">
        <w:t>Grada</w:t>
      </w:r>
      <w:proofErr w:type="spellEnd"/>
      <w:r w:rsidR="00C34B24">
        <w:t xml:space="preserve"> </w:t>
      </w:r>
      <w:proofErr w:type="spellStart"/>
      <w:r w:rsidR="00C34B24">
        <w:t>Gradačac</w:t>
      </w:r>
      <w:proofErr w:type="spellEnd"/>
      <w:r w:rsidR="00C34B24">
        <w:t>“, br.</w:t>
      </w:r>
      <w:r w:rsidRPr="00B71CEE">
        <w:t xml:space="preserve"> 10/22), </w:t>
      </w:r>
      <w:proofErr w:type="spellStart"/>
      <w:r w:rsidRPr="00B71CEE">
        <w:t>člana</w:t>
      </w:r>
      <w:proofErr w:type="spellEnd"/>
      <w:r w:rsidRPr="00B71CEE">
        <w:t xml:space="preserve"> 20. </w:t>
      </w:r>
      <w:proofErr w:type="spellStart"/>
      <w:proofErr w:type="gramStart"/>
      <w:r w:rsidRPr="00B71CEE">
        <w:t>stav</w:t>
      </w:r>
      <w:proofErr w:type="spellEnd"/>
      <w:proofErr w:type="gramEnd"/>
      <w:r w:rsidRPr="00B71CEE">
        <w:t xml:space="preserve"> (1) </w:t>
      </w:r>
      <w:proofErr w:type="spellStart"/>
      <w:r w:rsidRPr="00B71CEE">
        <w:t>alineja</w:t>
      </w:r>
      <w:proofErr w:type="spellEnd"/>
      <w:r w:rsidRPr="00B71CEE">
        <w:t xml:space="preserve"> 1. </w:t>
      </w:r>
      <w:proofErr w:type="spellStart"/>
      <w:proofErr w:type="gramStart"/>
      <w:r w:rsidRPr="00B71CEE">
        <w:t>i</w:t>
      </w:r>
      <w:proofErr w:type="spellEnd"/>
      <w:proofErr w:type="gramEnd"/>
      <w:r w:rsidRPr="00B71CEE">
        <w:t xml:space="preserve"> </w:t>
      </w:r>
      <w:proofErr w:type="spellStart"/>
      <w:r w:rsidRPr="00B71CEE">
        <w:t>članova</w:t>
      </w:r>
      <w:proofErr w:type="spellEnd"/>
      <w:r w:rsidRPr="00B71CEE">
        <w:t xml:space="preserve"> 42. </w:t>
      </w:r>
      <w:proofErr w:type="gramStart"/>
      <w:r w:rsidRPr="00B71CEE">
        <w:t>do</w:t>
      </w:r>
      <w:proofErr w:type="gramEnd"/>
      <w:r w:rsidRPr="00B71CEE">
        <w:t xml:space="preserve"> 44. </w:t>
      </w:r>
      <w:proofErr w:type="spellStart"/>
      <w:r w:rsidRPr="00B71CEE">
        <w:t>Poslovnika</w:t>
      </w:r>
      <w:proofErr w:type="spellEnd"/>
      <w:r w:rsidRPr="00B71CEE">
        <w:t xml:space="preserve"> o </w:t>
      </w:r>
      <w:proofErr w:type="spellStart"/>
      <w:r w:rsidRPr="00B71CEE">
        <w:t>radu</w:t>
      </w:r>
      <w:proofErr w:type="spellEnd"/>
      <w:r w:rsidRPr="00B71CEE">
        <w:t xml:space="preserve"> </w:t>
      </w:r>
      <w:proofErr w:type="spellStart"/>
      <w:r w:rsidRPr="00B71CEE">
        <w:t>Gradskog</w:t>
      </w:r>
      <w:proofErr w:type="spellEnd"/>
      <w:r w:rsidRPr="00B71CEE">
        <w:t xml:space="preserve"> </w:t>
      </w:r>
      <w:proofErr w:type="spellStart"/>
      <w:r w:rsidRPr="00B71CEE">
        <w:t>vijeća</w:t>
      </w:r>
      <w:proofErr w:type="spellEnd"/>
      <w:r w:rsidRPr="00B71CEE">
        <w:t xml:space="preserve"> </w:t>
      </w:r>
      <w:proofErr w:type="spellStart"/>
      <w:r w:rsidRPr="00B71CEE">
        <w:t>Gradačac</w:t>
      </w:r>
      <w:proofErr w:type="spellEnd"/>
      <w:r w:rsidRPr="00B71CEE">
        <w:t xml:space="preserve"> (“</w:t>
      </w:r>
      <w:proofErr w:type="spellStart"/>
      <w:r w:rsidRPr="00B71CEE">
        <w:t>Službe</w:t>
      </w:r>
      <w:r w:rsidR="00C34B24">
        <w:t>ni</w:t>
      </w:r>
      <w:proofErr w:type="spellEnd"/>
      <w:r w:rsidR="00C34B24">
        <w:t xml:space="preserve"> </w:t>
      </w:r>
      <w:proofErr w:type="spellStart"/>
      <w:r w:rsidR="00C34B24">
        <w:t>glasnik</w:t>
      </w:r>
      <w:proofErr w:type="spellEnd"/>
      <w:r w:rsidR="00C34B24">
        <w:t xml:space="preserve"> </w:t>
      </w:r>
      <w:proofErr w:type="spellStart"/>
      <w:r w:rsidR="00C34B24">
        <w:t>Grada</w:t>
      </w:r>
      <w:proofErr w:type="spellEnd"/>
      <w:r w:rsidR="00C34B24">
        <w:t xml:space="preserve"> </w:t>
      </w:r>
      <w:proofErr w:type="spellStart"/>
      <w:r w:rsidR="00C34B24">
        <w:t>Gradačac</w:t>
      </w:r>
      <w:proofErr w:type="spellEnd"/>
      <w:r w:rsidR="00C34B24">
        <w:t>”, br.</w:t>
      </w:r>
      <w:r w:rsidRPr="00B71CEE">
        <w:t xml:space="preserve"> </w:t>
      </w:r>
      <w:r w:rsidRPr="00B71CEE">
        <w:rPr>
          <w:lang w:eastAsia="en-GB"/>
        </w:rPr>
        <w:t>6/23)</w:t>
      </w:r>
      <w:r w:rsidRPr="00B71CEE">
        <w:t>.</w:t>
      </w:r>
    </w:p>
    <w:p w:rsidR="005E5861" w:rsidRPr="00DB01CF" w:rsidRDefault="005E5861" w:rsidP="005E5861">
      <w:pPr>
        <w:rPr>
          <w:i/>
        </w:rPr>
      </w:pPr>
      <w:proofErr w:type="spellStart"/>
      <w:r w:rsidRPr="00B71CEE">
        <w:t>Odredbom</w:t>
      </w:r>
      <w:proofErr w:type="spellEnd"/>
      <w:r w:rsidRPr="00B71CEE">
        <w:t xml:space="preserve"> </w:t>
      </w:r>
      <w:proofErr w:type="spellStart"/>
      <w:r w:rsidRPr="00B71CEE">
        <w:t>člana</w:t>
      </w:r>
      <w:proofErr w:type="spellEnd"/>
      <w:r w:rsidRPr="00B71CEE">
        <w:t xml:space="preserve"> 21. </w:t>
      </w:r>
      <w:proofErr w:type="spellStart"/>
      <w:proofErr w:type="gramStart"/>
      <w:r w:rsidRPr="00B71CEE">
        <w:t>tačka</w:t>
      </w:r>
      <w:proofErr w:type="spellEnd"/>
      <w:proofErr w:type="gramEnd"/>
      <w:r w:rsidRPr="00B71CEE">
        <w:t xml:space="preserve"> 4. </w:t>
      </w:r>
      <w:proofErr w:type="spellStart"/>
      <w:r w:rsidRPr="00B71CEE">
        <w:t>Statuta</w:t>
      </w:r>
      <w:proofErr w:type="spellEnd"/>
      <w:r w:rsidRPr="00B71CEE">
        <w:t xml:space="preserve"> </w:t>
      </w:r>
      <w:proofErr w:type="spellStart"/>
      <w:r w:rsidRPr="00B71CEE">
        <w:t>Grada</w:t>
      </w:r>
      <w:proofErr w:type="spellEnd"/>
      <w:r w:rsidRPr="00B71CEE">
        <w:t xml:space="preserve"> </w:t>
      </w:r>
      <w:proofErr w:type="spellStart"/>
      <w:r w:rsidRPr="00B71CEE">
        <w:t>Gradačac</w:t>
      </w:r>
      <w:proofErr w:type="spellEnd"/>
      <w:r w:rsidRPr="00B71CEE">
        <w:t xml:space="preserve"> </w:t>
      </w:r>
      <w:proofErr w:type="spellStart"/>
      <w:r w:rsidRPr="00B71CEE">
        <w:t>propisano</w:t>
      </w:r>
      <w:proofErr w:type="spellEnd"/>
      <w:r w:rsidRPr="00B71CEE">
        <w:t xml:space="preserve"> je </w:t>
      </w:r>
      <w:r w:rsidRPr="00DB01CF">
        <w:t xml:space="preserve">da </w:t>
      </w:r>
      <w:r w:rsidR="00DB01CF">
        <w:t>“</w:t>
      </w:r>
      <w:proofErr w:type="spellStart"/>
      <w:r w:rsidRPr="00DB01CF">
        <w:t>Gradsko</w:t>
      </w:r>
      <w:proofErr w:type="spellEnd"/>
      <w:r w:rsidRPr="00DB01CF">
        <w:t xml:space="preserve"> </w:t>
      </w:r>
      <w:proofErr w:type="spellStart"/>
      <w:r w:rsidRPr="00DB01CF">
        <w:t>vijeće</w:t>
      </w:r>
      <w:proofErr w:type="spellEnd"/>
      <w:r w:rsidRPr="00DB01CF">
        <w:t xml:space="preserve"> u </w:t>
      </w:r>
      <w:proofErr w:type="spellStart"/>
      <w:r w:rsidRPr="00DB01CF">
        <w:t>okviru</w:t>
      </w:r>
      <w:proofErr w:type="spellEnd"/>
      <w:r w:rsidRPr="00DB01CF">
        <w:t xml:space="preserve"> </w:t>
      </w:r>
      <w:proofErr w:type="spellStart"/>
      <w:r w:rsidRPr="00DB01CF">
        <w:t>svoje</w:t>
      </w:r>
      <w:proofErr w:type="spellEnd"/>
      <w:r w:rsidRPr="00DB01CF">
        <w:t xml:space="preserve"> </w:t>
      </w:r>
      <w:proofErr w:type="spellStart"/>
      <w:r w:rsidRPr="00DB01CF">
        <w:t>nadležnosti</w:t>
      </w:r>
      <w:proofErr w:type="spellEnd"/>
      <w:r w:rsidRPr="00DB01CF">
        <w:t xml:space="preserve"> </w:t>
      </w:r>
      <w:proofErr w:type="spellStart"/>
      <w:r w:rsidRPr="00DB01CF">
        <w:t>utvrđuje</w:t>
      </w:r>
      <w:proofErr w:type="spellEnd"/>
      <w:r w:rsidRPr="00DB01CF">
        <w:t xml:space="preserve"> </w:t>
      </w:r>
      <w:proofErr w:type="spellStart"/>
      <w:r w:rsidRPr="00DB01CF">
        <w:t>gradsku</w:t>
      </w:r>
      <w:proofErr w:type="spellEnd"/>
      <w:r w:rsidRPr="00DB01CF">
        <w:t xml:space="preserve"> </w:t>
      </w:r>
      <w:proofErr w:type="spellStart"/>
      <w:r w:rsidRPr="00DB01CF">
        <w:t>politiku</w:t>
      </w:r>
      <w:proofErr w:type="spellEnd"/>
      <w:r w:rsidRPr="00DB01CF">
        <w:t xml:space="preserve"> u </w:t>
      </w:r>
      <w:proofErr w:type="spellStart"/>
      <w:r w:rsidRPr="00DB01CF">
        <w:t>okviru</w:t>
      </w:r>
      <w:proofErr w:type="spellEnd"/>
      <w:r w:rsidRPr="00DB01CF">
        <w:t xml:space="preserve"> </w:t>
      </w:r>
      <w:proofErr w:type="spellStart"/>
      <w:r w:rsidRPr="00DB01CF">
        <w:t>nadležnosti</w:t>
      </w:r>
      <w:proofErr w:type="spellEnd"/>
      <w:r w:rsidRPr="00DB01CF">
        <w:t xml:space="preserve"> </w:t>
      </w:r>
      <w:proofErr w:type="spellStart"/>
      <w:r w:rsidRPr="00DB01CF">
        <w:t>grada</w:t>
      </w:r>
      <w:proofErr w:type="spellEnd"/>
      <w:r w:rsidRPr="00DB01CF">
        <w:t xml:space="preserve"> </w:t>
      </w:r>
      <w:proofErr w:type="spellStart"/>
      <w:r w:rsidRPr="00DB01CF">
        <w:t>i</w:t>
      </w:r>
      <w:proofErr w:type="spellEnd"/>
      <w:r w:rsidR="00CF08FE" w:rsidRPr="00DB01CF">
        <w:t xml:space="preserve"> </w:t>
      </w:r>
      <w:proofErr w:type="spellStart"/>
      <w:r w:rsidR="00CF08FE" w:rsidRPr="00DB01CF">
        <w:t>prati</w:t>
      </w:r>
      <w:proofErr w:type="spellEnd"/>
      <w:r w:rsidR="00CF08FE" w:rsidRPr="00DB01CF">
        <w:t xml:space="preserve"> </w:t>
      </w:r>
      <w:proofErr w:type="spellStart"/>
      <w:r w:rsidR="00CF08FE" w:rsidRPr="00DB01CF">
        <w:t>njeno</w:t>
      </w:r>
      <w:proofErr w:type="spellEnd"/>
      <w:r w:rsidR="00CF08FE" w:rsidRPr="00DB01CF">
        <w:t xml:space="preserve"> </w:t>
      </w:r>
      <w:proofErr w:type="spellStart"/>
      <w:r w:rsidRPr="00DB01CF">
        <w:t>ostvarivanje</w:t>
      </w:r>
      <w:proofErr w:type="spellEnd"/>
      <w:r w:rsidR="00DB01CF">
        <w:t>”</w:t>
      </w:r>
      <w:r w:rsidRPr="00DB01CF">
        <w:t>.</w:t>
      </w:r>
    </w:p>
    <w:p w:rsidR="00A360AC" w:rsidRPr="00FD35F4" w:rsidRDefault="005E5861" w:rsidP="00B71CEE">
      <w:pPr>
        <w:suppressAutoHyphens w:val="0"/>
        <w:jc w:val="both"/>
      </w:pPr>
      <w:proofErr w:type="spellStart"/>
      <w:r w:rsidRPr="00B71CEE">
        <w:t>Odredbom</w:t>
      </w:r>
      <w:proofErr w:type="spellEnd"/>
      <w:r w:rsidRPr="00B71CEE">
        <w:t xml:space="preserve"> </w:t>
      </w:r>
      <w:proofErr w:type="spellStart"/>
      <w:r w:rsidRPr="00B71CEE">
        <w:t>člana</w:t>
      </w:r>
      <w:proofErr w:type="spellEnd"/>
      <w:r w:rsidRPr="00B71CEE">
        <w:t xml:space="preserve"> 20. </w:t>
      </w:r>
      <w:proofErr w:type="spellStart"/>
      <w:proofErr w:type="gramStart"/>
      <w:r w:rsidRPr="00B71CEE">
        <w:t>stav</w:t>
      </w:r>
      <w:proofErr w:type="spellEnd"/>
      <w:proofErr w:type="gramEnd"/>
      <w:r w:rsidRPr="00B71CEE">
        <w:t xml:space="preserve"> (1) </w:t>
      </w:r>
      <w:proofErr w:type="spellStart"/>
      <w:r w:rsidRPr="00B71CEE">
        <w:t>alineja</w:t>
      </w:r>
      <w:proofErr w:type="spellEnd"/>
      <w:r w:rsidRPr="00B71CEE">
        <w:t xml:space="preserve"> 1. </w:t>
      </w:r>
      <w:proofErr w:type="spellStart"/>
      <w:r w:rsidRPr="00B71CEE">
        <w:t>Poslovnika</w:t>
      </w:r>
      <w:proofErr w:type="spellEnd"/>
      <w:r w:rsidRPr="00B71CEE">
        <w:t xml:space="preserve"> o </w:t>
      </w:r>
      <w:proofErr w:type="spellStart"/>
      <w:r w:rsidRPr="00B71CEE">
        <w:t>radu</w:t>
      </w:r>
      <w:proofErr w:type="spellEnd"/>
      <w:r w:rsidRPr="00B71CEE">
        <w:t xml:space="preserve"> </w:t>
      </w:r>
      <w:proofErr w:type="spellStart"/>
      <w:r w:rsidRPr="00B71CEE">
        <w:t>Gradskog</w:t>
      </w:r>
      <w:proofErr w:type="spellEnd"/>
      <w:r w:rsidRPr="00B71CEE">
        <w:t xml:space="preserve"> </w:t>
      </w:r>
      <w:proofErr w:type="spellStart"/>
      <w:r w:rsidRPr="00B71CEE">
        <w:t>vijeća</w:t>
      </w:r>
      <w:proofErr w:type="spellEnd"/>
      <w:r w:rsidRPr="00B71CEE">
        <w:t xml:space="preserve"> </w:t>
      </w:r>
      <w:proofErr w:type="spellStart"/>
      <w:proofErr w:type="gramStart"/>
      <w:r w:rsidRPr="00B71CEE">
        <w:t>Gradačac</w:t>
      </w:r>
      <w:proofErr w:type="spellEnd"/>
      <w:r w:rsidRPr="00B71CEE">
        <w:t xml:space="preserve"> </w:t>
      </w:r>
      <w:r w:rsidRPr="00B71CEE">
        <w:rPr>
          <w:lang w:eastAsia="en-GB"/>
        </w:rPr>
        <w:t xml:space="preserve"> </w:t>
      </w:r>
      <w:proofErr w:type="spellStart"/>
      <w:r w:rsidRPr="00B71CEE">
        <w:rPr>
          <w:lang w:eastAsia="en-GB"/>
        </w:rPr>
        <w:t>propisano</w:t>
      </w:r>
      <w:proofErr w:type="spellEnd"/>
      <w:proofErr w:type="gramEnd"/>
      <w:r w:rsidRPr="00B71CEE">
        <w:rPr>
          <w:lang w:eastAsia="en-GB"/>
        </w:rPr>
        <w:t xml:space="preserve"> je da </w:t>
      </w:r>
      <w:r w:rsidR="00087263">
        <w:rPr>
          <w:lang w:eastAsia="en-GB"/>
        </w:rPr>
        <w:t>“</w:t>
      </w:r>
      <w:proofErr w:type="spellStart"/>
      <w:r w:rsidRPr="00B71CEE">
        <w:rPr>
          <w:lang w:eastAsia="en-GB"/>
        </w:rPr>
        <w:t>Kolegij</w:t>
      </w:r>
      <w:proofErr w:type="spellEnd"/>
      <w:r w:rsidRPr="00B71CEE">
        <w:rPr>
          <w:lang w:eastAsia="en-GB"/>
        </w:rPr>
        <w:t xml:space="preserve"> </w:t>
      </w:r>
      <w:proofErr w:type="spellStart"/>
      <w:r w:rsidRPr="00B71CEE">
        <w:rPr>
          <w:lang w:eastAsia="en-GB"/>
        </w:rPr>
        <w:t>Gradskog</w:t>
      </w:r>
      <w:proofErr w:type="spellEnd"/>
      <w:r w:rsidRPr="00B71CEE">
        <w:rPr>
          <w:lang w:eastAsia="en-GB"/>
        </w:rPr>
        <w:t xml:space="preserve"> </w:t>
      </w:r>
      <w:proofErr w:type="spellStart"/>
      <w:r w:rsidRPr="00B71CEE">
        <w:rPr>
          <w:lang w:eastAsia="en-GB"/>
        </w:rPr>
        <w:t>vijeća</w:t>
      </w:r>
      <w:proofErr w:type="spellEnd"/>
      <w:r w:rsidRPr="00B71CEE">
        <w:rPr>
          <w:lang w:eastAsia="en-GB"/>
        </w:rPr>
        <w:t xml:space="preserve"> </w:t>
      </w:r>
      <w:proofErr w:type="spellStart"/>
      <w:r w:rsidRPr="00B71CEE">
        <w:rPr>
          <w:lang w:eastAsia="en-GB"/>
        </w:rPr>
        <w:t>utvrđuje</w:t>
      </w:r>
      <w:proofErr w:type="spellEnd"/>
      <w:r w:rsidRPr="00B71CEE">
        <w:rPr>
          <w:lang w:eastAsia="en-GB"/>
        </w:rPr>
        <w:t xml:space="preserve"> </w:t>
      </w:r>
      <w:proofErr w:type="spellStart"/>
      <w:r w:rsidRPr="00B71CEE">
        <w:rPr>
          <w:lang w:eastAsia="en-GB"/>
        </w:rPr>
        <w:t>nacrt</w:t>
      </w:r>
      <w:proofErr w:type="spellEnd"/>
      <w:r w:rsidRPr="00B71CEE">
        <w:rPr>
          <w:lang w:eastAsia="en-GB"/>
        </w:rPr>
        <w:t xml:space="preserve"> </w:t>
      </w:r>
      <w:proofErr w:type="spellStart"/>
      <w:r w:rsidRPr="00B71CEE">
        <w:rPr>
          <w:lang w:eastAsia="en-GB"/>
        </w:rPr>
        <w:t>i</w:t>
      </w:r>
      <w:proofErr w:type="spellEnd"/>
      <w:r w:rsidRPr="00B71CEE">
        <w:rPr>
          <w:lang w:eastAsia="en-GB"/>
        </w:rPr>
        <w:t xml:space="preserve"> </w:t>
      </w:r>
      <w:proofErr w:type="spellStart"/>
      <w:r w:rsidRPr="00B71CEE">
        <w:rPr>
          <w:lang w:eastAsia="en-GB"/>
        </w:rPr>
        <w:t>prijedlog</w:t>
      </w:r>
      <w:proofErr w:type="spellEnd"/>
      <w:r w:rsidRPr="00B71CEE">
        <w:rPr>
          <w:lang w:eastAsia="en-GB"/>
        </w:rPr>
        <w:t xml:space="preserve"> </w:t>
      </w:r>
      <w:proofErr w:type="spellStart"/>
      <w:r w:rsidRPr="00B71CEE">
        <w:rPr>
          <w:lang w:eastAsia="en-GB"/>
        </w:rPr>
        <w:t>plana</w:t>
      </w:r>
      <w:proofErr w:type="spellEnd"/>
      <w:r w:rsidRPr="00B71CEE">
        <w:rPr>
          <w:lang w:eastAsia="en-GB"/>
        </w:rPr>
        <w:t xml:space="preserve"> </w:t>
      </w:r>
      <w:proofErr w:type="spellStart"/>
      <w:r w:rsidRPr="00B71CEE">
        <w:rPr>
          <w:lang w:eastAsia="en-GB"/>
        </w:rPr>
        <w:t>rada</w:t>
      </w:r>
      <w:proofErr w:type="spellEnd"/>
      <w:r w:rsidRPr="00B71CEE">
        <w:rPr>
          <w:lang w:eastAsia="en-GB"/>
        </w:rPr>
        <w:t xml:space="preserve"> </w:t>
      </w:r>
      <w:proofErr w:type="spellStart"/>
      <w:r w:rsidRPr="00B71CEE">
        <w:rPr>
          <w:lang w:eastAsia="en-GB"/>
        </w:rPr>
        <w:t>Gradskog</w:t>
      </w:r>
      <w:proofErr w:type="spellEnd"/>
      <w:r w:rsidRPr="00B71CEE">
        <w:rPr>
          <w:lang w:eastAsia="en-GB"/>
        </w:rPr>
        <w:t xml:space="preserve"> </w:t>
      </w:r>
      <w:proofErr w:type="spellStart"/>
      <w:r w:rsidRPr="00B71CEE">
        <w:rPr>
          <w:lang w:eastAsia="en-GB"/>
        </w:rPr>
        <w:t>vijeća</w:t>
      </w:r>
      <w:proofErr w:type="spellEnd"/>
      <w:r w:rsidR="00087263">
        <w:rPr>
          <w:lang w:eastAsia="en-GB"/>
        </w:rPr>
        <w:t>”</w:t>
      </w:r>
      <w:r w:rsidRPr="00B71CEE">
        <w:rPr>
          <w:lang w:eastAsia="en-GB"/>
        </w:rPr>
        <w:t xml:space="preserve"> a </w:t>
      </w:r>
      <w:proofErr w:type="spellStart"/>
      <w:r w:rsidRPr="00B71CEE">
        <w:rPr>
          <w:lang w:eastAsia="en-GB"/>
        </w:rPr>
        <w:t>odredbama</w:t>
      </w:r>
      <w:proofErr w:type="spellEnd"/>
      <w:r w:rsidRPr="00B71CEE">
        <w:rPr>
          <w:lang w:eastAsia="en-GB"/>
        </w:rPr>
        <w:t xml:space="preserve"> </w:t>
      </w:r>
      <w:proofErr w:type="spellStart"/>
      <w:r w:rsidRPr="00B71CEE">
        <w:t>članova</w:t>
      </w:r>
      <w:proofErr w:type="spellEnd"/>
      <w:r w:rsidRPr="00B71CEE">
        <w:t xml:space="preserve"> 42. </w:t>
      </w:r>
      <w:proofErr w:type="gramStart"/>
      <w:r w:rsidRPr="00B71CEE">
        <w:t>do</w:t>
      </w:r>
      <w:proofErr w:type="gramEnd"/>
      <w:r w:rsidRPr="00B71CEE">
        <w:t xml:space="preserve"> 44. </w:t>
      </w:r>
      <w:proofErr w:type="spellStart"/>
      <w:r w:rsidRPr="00B71CEE">
        <w:t>istog</w:t>
      </w:r>
      <w:proofErr w:type="spellEnd"/>
      <w:r w:rsidRPr="00B71CEE">
        <w:t xml:space="preserve"> </w:t>
      </w:r>
      <w:proofErr w:type="spellStart"/>
      <w:r w:rsidRPr="00B71CEE">
        <w:t>Poslovnika</w:t>
      </w:r>
      <w:proofErr w:type="spellEnd"/>
      <w:r w:rsidRPr="00B71CEE">
        <w:t xml:space="preserve"> je </w:t>
      </w:r>
      <w:proofErr w:type="spellStart"/>
      <w:r w:rsidRPr="00B71CEE">
        <w:t>propisano</w:t>
      </w:r>
      <w:proofErr w:type="spellEnd"/>
      <w:r w:rsidRPr="00B71CEE">
        <w:t xml:space="preserve"> </w:t>
      </w:r>
      <w:proofErr w:type="spellStart"/>
      <w:r w:rsidR="00FD35F4">
        <w:t>sljedeće</w:t>
      </w:r>
      <w:proofErr w:type="spellEnd"/>
      <w:r w:rsidR="00FD35F4">
        <w:t xml:space="preserve">: </w:t>
      </w:r>
      <w:r w:rsidR="00DB01CF" w:rsidRPr="00DB01CF">
        <w:rPr>
          <w:color w:val="000000"/>
          <w:lang w:val="en-US" w:eastAsia="en-US"/>
        </w:rPr>
        <w:t>“</w:t>
      </w:r>
      <w:proofErr w:type="spellStart"/>
      <w:r w:rsidR="00B71CEE" w:rsidRPr="00DB01CF">
        <w:rPr>
          <w:color w:val="000000"/>
          <w:lang w:val="en-US" w:eastAsia="en-US"/>
        </w:rPr>
        <w:t>Gradsko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vijeće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donosi</w:t>
      </w:r>
      <w:proofErr w:type="spellEnd"/>
      <w:r w:rsidR="00B71CEE" w:rsidRPr="00DB01CF">
        <w:rPr>
          <w:color w:val="000000"/>
          <w:lang w:val="en-US" w:eastAsia="en-US"/>
        </w:rPr>
        <w:t xml:space="preserve"> Program </w:t>
      </w:r>
      <w:proofErr w:type="spellStart"/>
      <w:r w:rsidR="00B71CEE" w:rsidRPr="00DB01CF">
        <w:rPr>
          <w:color w:val="000000"/>
          <w:lang w:val="en-US" w:eastAsia="en-US"/>
        </w:rPr>
        <w:t>rada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Gradskog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vijeća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za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narednu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kalendarsku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godinu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najkasnije</w:t>
      </w:r>
      <w:proofErr w:type="spellEnd"/>
      <w:r w:rsidR="00B71CEE" w:rsidRPr="00DB01CF">
        <w:rPr>
          <w:color w:val="000000"/>
          <w:lang w:val="en-US" w:eastAsia="en-US"/>
        </w:rPr>
        <w:t xml:space="preserve"> do </w:t>
      </w:r>
      <w:proofErr w:type="spellStart"/>
      <w:r w:rsidR="00B71CEE" w:rsidRPr="00DB01CF">
        <w:rPr>
          <w:color w:val="000000"/>
          <w:lang w:val="en-US" w:eastAsia="en-US"/>
        </w:rPr>
        <w:t>kraja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tekuće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godine.Program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rada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sadrži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zadatke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Gradskog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vijeća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koji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su</w:t>
      </w:r>
      <w:proofErr w:type="spellEnd"/>
      <w:r w:rsidR="00B71CEE" w:rsidRPr="00DB01CF">
        <w:rPr>
          <w:color w:val="000000"/>
          <w:lang w:val="en-US" w:eastAsia="en-US"/>
        </w:rPr>
        <w:t xml:space="preserve"> u </w:t>
      </w:r>
      <w:proofErr w:type="spellStart"/>
      <w:r w:rsidR="00B71CEE" w:rsidRPr="00DB01CF">
        <w:rPr>
          <w:color w:val="000000"/>
          <w:lang w:val="en-US" w:eastAsia="en-US"/>
        </w:rPr>
        <w:t>nadležnosti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Gradskog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vijeća</w:t>
      </w:r>
      <w:proofErr w:type="spellEnd"/>
      <w:r w:rsidR="00B71CEE" w:rsidRPr="00DB01CF">
        <w:rPr>
          <w:color w:val="000000"/>
          <w:lang w:val="en-US" w:eastAsia="en-US"/>
        </w:rPr>
        <w:t xml:space="preserve">, u </w:t>
      </w:r>
      <w:proofErr w:type="spellStart"/>
      <w:r w:rsidR="00B71CEE" w:rsidRPr="00DB01CF">
        <w:rPr>
          <w:color w:val="000000"/>
          <w:lang w:val="en-US" w:eastAsia="en-US"/>
        </w:rPr>
        <w:t>skladu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sa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Ustavom</w:t>
      </w:r>
      <w:proofErr w:type="spellEnd"/>
      <w:r w:rsidR="00B71CEE" w:rsidRPr="00DB01CF">
        <w:rPr>
          <w:color w:val="000000"/>
          <w:lang w:val="en-US" w:eastAsia="en-US"/>
        </w:rPr>
        <w:t xml:space="preserve">, </w:t>
      </w:r>
      <w:proofErr w:type="spellStart"/>
      <w:r w:rsidR="00B71CEE" w:rsidRPr="00DB01CF">
        <w:rPr>
          <w:color w:val="000000"/>
          <w:lang w:val="en-US" w:eastAsia="en-US"/>
        </w:rPr>
        <w:t>Zakonom</w:t>
      </w:r>
      <w:proofErr w:type="spellEnd"/>
      <w:r w:rsidR="00B71CEE" w:rsidRPr="00DB01CF">
        <w:rPr>
          <w:color w:val="000000"/>
          <w:lang w:val="en-US" w:eastAsia="en-US"/>
        </w:rPr>
        <w:t xml:space="preserve"> , </w:t>
      </w:r>
      <w:proofErr w:type="spellStart"/>
      <w:r w:rsidR="00B71CEE" w:rsidRPr="00DB01CF">
        <w:rPr>
          <w:color w:val="000000"/>
          <w:lang w:val="en-US" w:eastAsia="en-US"/>
        </w:rPr>
        <w:t>Statutom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ovim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Poslovnikom</w:t>
      </w:r>
      <w:proofErr w:type="spellEnd"/>
      <w:r w:rsidR="00B71CEE" w:rsidRPr="00DB01CF">
        <w:rPr>
          <w:color w:val="000000"/>
          <w:lang w:val="en-US" w:eastAsia="en-US"/>
        </w:rPr>
        <w:t xml:space="preserve">, </w:t>
      </w:r>
      <w:proofErr w:type="spellStart"/>
      <w:r w:rsidR="00B71CEE" w:rsidRPr="00DB01CF">
        <w:rPr>
          <w:color w:val="000000"/>
          <w:lang w:val="en-US" w:eastAsia="en-US"/>
        </w:rPr>
        <w:t>te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utvrđenom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politikom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razvoja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grada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Gradačac</w:t>
      </w:r>
      <w:proofErr w:type="spellEnd"/>
      <w:r w:rsidR="00B71CEE" w:rsidRPr="00DB01CF">
        <w:rPr>
          <w:color w:val="000000"/>
          <w:lang w:val="en-US" w:eastAsia="en-US"/>
        </w:rPr>
        <w:t xml:space="preserve">, </w:t>
      </w:r>
      <w:proofErr w:type="spellStart"/>
      <w:r w:rsidR="00B71CEE" w:rsidRPr="00DB01CF">
        <w:rPr>
          <w:color w:val="000000"/>
          <w:lang w:val="en-US" w:eastAsia="en-US"/>
        </w:rPr>
        <w:t>kao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druge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poslove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zadatke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koji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su</w:t>
      </w:r>
      <w:proofErr w:type="spellEnd"/>
      <w:r w:rsidR="00B71CEE" w:rsidRPr="00DB01CF">
        <w:rPr>
          <w:color w:val="000000"/>
          <w:lang w:val="en-US" w:eastAsia="en-US"/>
        </w:rPr>
        <w:t xml:space="preserve"> u </w:t>
      </w:r>
      <w:proofErr w:type="spellStart"/>
      <w:r w:rsidR="00B71CEE" w:rsidRPr="00DB01CF">
        <w:rPr>
          <w:color w:val="000000"/>
          <w:lang w:val="en-US" w:eastAsia="en-US"/>
        </w:rPr>
        <w:t>nadležnosti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Gradskog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vijeća</w:t>
      </w:r>
      <w:proofErr w:type="spellEnd"/>
      <w:r w:rsidR="00B71CEE" w:rsidRPr="00DB01CF">
        <w:rPr>
          <w:color w:val="000000"/>
          <w:lang w:val="en-US" w:eastAsia="en-US"/>
        </w:rPr>
        <w:t>.</w:t>
      </w:r>
      <w:r w:rsidR="00440B31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Programom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rada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utvrđuju</w:t>
      </w:r>
      <w:proofErr w:type="spellEnd"/>
      <w:r w:rsidR="00B71CEE" w:rsidRPr="00DB01CF">
        <w:rPr>
          <w:color w:val="000000"/>
          <w:lang w:val="en-US" w:eastAsia="en-US"/>
        </w:rPr>
        <w:t xml:space="preserve"> se </w:t>
      </w:r>
      <w:proofErr w:type="spellStart"/>
      <w:r w:rsidR="00B71CEE" w:rsidRPr="00DB01CF">
        <w:rPr>
          <w:color w:val="000000"/>
          <w:lang w:val="en-US" w:eastAsia="en-US"/>
        </w:rPr>
        <w:t>poslovi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zadaci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Gradskog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vijeća</w:t>
      </w:r>
      <w:proofErr w:type="spellEnd"/>
      <w:r w:rsidR="00B71CEE" w:rsidRPr="00DB01CF">
        <w:rPr>
          <w:color w:val="000000"/>
          <w:lang w:val="en-US" w:eastAsia="en-US"/>
        </w:rPr>
        <w:t xml:space="preserve">, </w:t>
      </w:r>
      <w:proofErr w:type="spellStart"/>
      <w:r w:rsidR="00B71CEE" w:rsidRPr="00DB01CF">
        <w:rPr>
          <w:color w:val="000000"/>
          <w:lang w:val="en-US" w:eastAsia="en-US"/>
        </w:rPr>
        <w:t>njihov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sadržaj</w:t>
      </w:r>
      <w:proofErr w:type="spellEnd"/>
      <w:r w:rsidR="00B71CEE" w:rsidRPr="00DB01CF">
        <w:rPr>
          <w:color w:val="000000"/>
          <w:lang w:val="en-US" w:eastAsia="en-US"/>
        </w:rPr>
        <w:t xml:space="preserve">, </w:t>
      </w:r>
      <w:proofErr w:type="spellStart"/>
      <w:r w:rsidR="00B71CEE" w:rsidRPr="00DB01CF">
        <w:rPr>
          <w:color w:val="000000"/>
          <w:lang w:val="en-US" w:eastAsia="en-US"/>
        </w:rPr>
        <w:t>način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izvršavanja</w:t>
      </w:r>
      <w:proofErr w:type="spellEnd"/>
      <w:r w:rsidR="00B71CEE" w:rsidRPr="00DB01CF">
        <w:rPr>
          <w:color w:val="000000"/>
          <w:lang w:val="en-US" w:eastAsia="en-US"/>
        </w:rPr>
        <w:t xml:space="preserve">, </w:t>
      </w:r>
      <w:proofErr w:type="spellStart"/>
      <w:r w:rsidR="00B71CEE" w:rsidRPr="00DB01CF">
        <w:rPr>
          <w:color w:val="000000"/>
          <w:lang w:val="en-US" w:eastAsia="en-US"/>
        </w:rPr>
        <w:t>nosioci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poslova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zadataka</w:t>
      </w:r>
      <w:proofErr w:type="spellEnd"/>
      <w:r w:rsidR="00B71CEE" w:rsidRPr="00DB01CF">
        <w:rPr>
          <w:color w:val="000000"/>
          <w:lang w:val="en-US" w:eastAsia="en-US"/>
        </w:rPr>
        <w:t xml:space="preserve">, </w:t>
      </w:r>
      <w:proofErr w:type="spellStart"/>
      <w:r w:rsidR="00B71CEE" w:rsidRPr="00DB01CF">
        <w:rPr>
          <w:color w:val="000000"/>
          <w:lang w:val="en-US" w:eastAsia="en-US"/>
        </w:rPr>
        <w:t>kao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rokovi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za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njihovo</w:t>
      </w:r>
      <w:proofErr w:type="spellEnd"/>
      <w:r w:rsidR="00B71CEE" w:rsidRPr="00DB01CF">
        <w:rPr>
          <w:color w:val="000000"/>
          <w:lang w:val="en-US" w:eastAsia="en-US"/>
        </w:rPr>
        <w:t xml:space="preserve"> </w:t>
      </w:r>
      <w:proofErr w:type="spellStart"/>
      <w:r w:rsidR="00B71CEE" w:rsidRPr="00DB01CF">
        <w:rPr>
          <w:color w:val="000000"/>
          <w:lang w:val="en-US" w:eastAsia="en-US"/>
        </w:rPr>
        <w:t>izvršenje</w:t>
      </w:r>
      <w:proofErr w:type="spellEnd"/>
      <w:r w:rsidR="00B71CEE" w:rsidRPr="00DB01CF">
        <w:rPr>
          <w:color w:val="000000"/>
          <w:lang w:val="en-US" w:eastAsia="en-US"/>
        </w:rPr>
        <w:t xml:space="preserve">. </w:t>
      </w:r>
    </w:p>
    <w:p w:rsidR="00B71CEE" w:rsidRPr="00DB01CF" w:rsidRDefault="00B71CEE" w:rsidP="00B71CEE">
      <w:pPr>
        <w:suppressAutoHyphens w:val="0"/>
        <w:jc w:val="both"/>
        <w:rPr>
          <w:color w:val="000000"/>
          <w:lang w:val="en-US" w:eastAsia="en-US"/>
        </w:rPr>
      </w:pPr>
      <w:r w:rsidRPr="00DB01CF">
        <w:rPr>
          <w:color w:val="000000"/>
          <w:lang w:val="en-US" w:eastAsia="en-US"/>
        </w:rPr>
        <w:t xml:space="preserve">U </w:t>
      </w:r>
      <w:proofErr w:type="spellStart"/>
      <w:r w:rsidRPr="00DB01CF">
        <w:rPr>
          <w:color w:val="000000"/>
          <w:lang w:val="en-US" w:eastAsia="en-US"/>
        </w:rPr>
        <w:t>pripremama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za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izradu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Programa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rada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predsjedavajući</w:t>
      </w:r>
      <w:proofErr w:type="spellEnd"/>
      <w:r w:rsidRPr="00DB01CF">
        <w:rPr>
          <w:color w:val="000000"/>
          <w:lang w:val="en-US" w:eastAsia="en-US"/>
        </w:rPr>
        <w:t xml:space="preserve">, </w:t>
      </w:r>
      <w:proofErr w:type="spellStart"/>
      <w:r w:rsidRPr="00DB01CF">
        <w:rPr>
          <w:color w:val="000000"/>
          <w:lang w:val="en-US" w:eastAsia="en-US"/>
        </w:rPr>
        <w:t>njegov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zamjenik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i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sekretar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Gradskog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vijeća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pribavljaju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prijedloge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i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mišljenja</w:t>
      </w:r>
      <w:proofErr w:type="spellEnd"/>
      <w:r w:rsidRPr="00DB01CF">
        <w:rPr>
          <w:color w:val="000000"/>
          <w:lang w:val="en-US" w:eastAsia="en-US"/>
        </w:rPr>
        <w:t xml:space="preserve"> o </w:t>
      </w:r>
      <w:proofErr w:type="spellStart"/>
      <w:r w:rsidRPr="00DB01CF">
        <w:rPr>
          <w:color w:val="000000"/>
          <w:lang w:val="en-US" w:eastAsia="en-US"/>
        </w:rPr>
        <w:t>pitanjima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koja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treba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unijeti</w:t>
      </w:r>
      <w:proofErr w:type="spellEnd"/>
      <w:r w:rsidRPr="00DB01CF">
        <w:rPr>
          <w:color w:val="000000"/>
          <w:lang w:val="en-US" w:eastAsia="en-US"/>
        </w:rPr>
        <w:t xml:space="preserve"> u program </w:t>
      </w:r>
      <w:proofErr w:type="spellStart"/>
      <w:r w:rsidRPr="00DB01CF">
        <w:rPr>
          <w:color w:val="000000"/>
          <w:lang w:val="en-US" w:eastAsia="en-US"/>
        </w:rPr>
        <w:t>rada</w:t>
      </w:r>
      <w:proofErr w:type="spellEnd"/>
      <w:r w:rsidRPr="00DB01CF">
        <w:rPr>
          <w:color w:val="000000"/>
          <w:lang w:val="en-US" w:eastAsia="en-US"/>
        </w:rPr>
        <w:t xml:space="preserve"> od </w:t>
      </w:r>
      <w:proofErr w:type="spellStart"/>
      <w:r w:rsidRPr="00DB01CF">
        <w:rPr>
          <w:color w:val="000000"/>
          <w:lang w:val="en-US" w:eastAsia="en-US"/>
        </w:rPr>
        <w:t>vijećnika</w:t>
      </w:r>
      <w:proofErr w:type="spellEnd"/>
      <w:r w:rsidRPr="00DB01CF">
        <w:rPr>
          <w:color w:val="000000"/>
          <w:lang w:val="en-US" w:eastAsia="en-US"/>
        </w:rPr>
        <w:t xml:space="preserve">, </w:t>
      </w:r>
      <w:proofErr w:type="spellStart"/>
      <w:r w:rsidRPr="00DB01CF">
        <w:rPr>
          <w:color w:val="000000"/>
          <w:lang w:val="en-US" w:eastAsia="en-US"/>
        </w:rPr>
        <w:t>radnih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tijela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Gradskog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vijeća</w:t>
      </w:r>
      <w:proofErr w:type="spellEnd"/>
      <w:r w:rsidRPr="00DB01CF">
        <w:rPr>
          <w:color w:val="000000"/>
          <w:lang w:val="en-US" w:eastAsia="en-US"/>
        </w:rPr>
        <w:t xml:space="preserve">, </w:t>
      </w:r>
      <w:proofErr w:type="spellStart"/>
      <w:r w:rsidRPr="00DB01CF">
        <w:rPr>
          <w:color w:val="000000"/>
          <w:lang w:val="en-US" w:eastAsia="en-US"/>
        </w:rPr>
        <w:t>Gradonačelnika</w:t>
      </w:r>
      <w:proofErr w:type="spellEnd"/>
      <w:r w:rsidRPr="00DB01CF">
        <w:rPr>
          <w:color w:val="000000"/>
          <w:lang w:val="en-US" w:eastAsia="en-US"/>
        </w:rPr>
        <w:t xml:space="preserve">, </w:t>
      </w:r>
      <w:proofErr w:type="spellStart"/>
      <w:r w:rsidRPr="00DB01CF">
        <w:rPr>
          <w:color w:val="000000"/>
          <w:lang w:val="en-US" w:eastAsia="en-US"/>
        </w:rPr>
        <w:t>gradskih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službi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za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upravu</w:t>
      </w:r>
      <w:proofErr w:type="spellEnd"/>
      <w:r w:rsidRPr="00DB01CF">
        <w:rPr>
          <w:color w:val="000000"/>
          <w:lang w:val="en-US" w:eastAsia="en-US"/>
        </w:rPr>
        <w:t xml:space="preserve">, </w:t>
      </w:r>
      <w:proofErr w:type="spellStart"/>
      <w:r w:rsidRPr="00DB01CF">
        <w:rPr>
          <w:color w:val="000000"/>
          <w:lang w:val="en-US" w:eastAsia="en-US"/>
        </w:rPr>
        <w:t>političkih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stranaka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koje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su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zastupljene</w:t>
      </w:r>
      <w:proofErr w:type="spellEnd"/>
      <w:r w:rsidRPr="00DB01CF">
        <w:rPr>
          <w:color w:val="000000"/>
          <w:lang w:val="en-US" w:eastAsia="en-US"/>
        </w:rPr>
        <w:t xml:space="preserve"> u </w:t>
      </w:r>
      <w:proofErr w:type="spellStart"/>
      <w:r w:rsidRPr="00DB01CF">
        <w:rPr>
          <w:color w:val="000000"/>
          <w:lang w:val="en-US" w:eastAsia="en-US"/>
        </w:rPr>
        <w:t>Gradskom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vijeću</w:t>
      </w:r>
      <w:proofErr w:type="spellEnd"/>
      <w:r w:rsidRPr="00DB01CF">
        <w:rPr>
          <w:color w:val="000000"/>
          <w:lang w:val="en-US" w:eastAsia="en-US"/>
        </w:rPr>
        <w:t xml:space="preserve">, </w:t>
      </w:r>
      <w:proofErr w:type="spellStart"/>
      <w:r w:rsidRPr="00DB01CF">
        <w:rPr>
          <w:color w:val="000000"/>
          <w:lang w:val="en-US" w:eastAsia="en-US"/>
        </w:rPr>
        <w:t>mjesnih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zajednica</w:t>
      </w:r>
      <w:proofErr w:type="spellEnd"/>
      <w:r w:rsidRPr="00DB01CF">
        <w:rPr>
          <w:color w:val="000000"/>
          <w:lang w:val="en-US" w:eastAsia="en-US"/>
        </w:rPr>
        <w:t xml:space="preserve">, </w:t>
      </w:r>
      <w:proofErr w:type="spellStart"/>
      <w:r w:rsidRPr="00DB01CF">
        <w:rPr>
          <w:color w:val="000000"/>
          <w:lang w:val="en-US" w:eastAsia="en-US"/>
        </w:rPr>
        <w:t>građana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i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udruženja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građana</w:t>
      </w:r>
      <w:proofErr w:type="spellEnd"/>
      <w:r w:rsidRPr="00DB01CF">
        <w:rPr>
          <w:color w:val="000000"/>
          <w:lang w:val="en-US" w:eastAsia="en-US"/>
        </w:rPr>
        <w:t>.</w:t>
      </w:r>
      <w:r w:rsidR="00066222" w:rsidRPr="00DB01CF">
        <w:rPr>
          <w:color w:val="000000"/>
          <w:lang w:val="en-US" w:eastAsia="en-US"/>
        </w:rPr>
        <w:t xml:space="preserve"> </w:t>
      </w:r>
      <w:r w:rsidRPr="00DB01CF">
        <w:rPr>
          <w:color w:val="000000"/>
          <w:lang w:val="en-US" w:eastAsia="en-US"/>
        </w:rPr>
        <w:t xml:space="preserve">Na </w:t>
      </w:r>
      <w:proofErr w:type="spellStart"/>
      <w:r w:rsidRPr="00DB01CF">
        <w:rPr>
          <w:color w:val="000000"/>
          <w:lang w:val="en-US" w:eastAsia="en-US"/>
        </w:rPr>
        <w:t>osnovu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primljenih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prijedloga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i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sugestija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Kolegij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priprema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i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utvrđuje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prijedlog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programa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rada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Gradskog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vijeća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koji</w:t>
      </w:r>
      <w:proofErr w:type="spellEnd"/>
      <w:r w:rsidRPr="00DB01CF">
        <w:rPr>
          <w:color w:val="000000"/>
          <w:lang w:val="en-US" w:eastAsia="en-US"/>
        </w:rPr>
        <w:t xml:space="preserve"> se </w:t>
      </w:r>
      <w:proofErr w:type="spellStart"/>
      <w:r w:rsidRPr="00DB01CF">
        <w:rPr>
          <w:color w:val="000000"/>
          <w:lang w:val="en-US" w:eastAsia="en-US"/>
        </w:rPr>
        <w:t>upućuje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Gradskom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vijeću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proofErr w:type="gramStart"/>
      <w:r w:rsidRPr="00DB01CF">
        <w:rPr>
          <w:color w:val="000000"/>
          <w:lang w:val="en-US" w:eastAsia="en-US"/>
        </w:rPr>
        <w:t>na</w:t>
      </w:r>
      <w:proofErr w:type="spellEnd"/>
      <w:proofErr w:type="gram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razmatranje</w:t>
      </w:r>
      <w:proofErr w:type="spellEnd"/>
      <w:r w:rsidRPr="00DB01CF">
        <w:rPr>
          <w:color w:val="000000"/>
          <w:lang w:val="en-US" w:eastAsia="en-US"/>
        </w:rPr>
        <w:t>.</w:t>
      </w:r>
      <w:r w:rsidR="00066222" w:rsidRPr="00DB01CF">
        <w:rPr>
          <w:color w:val="000000"/>
          <w:lang w:val="en-US" w:eastAsia="en-US"/>
        </w:rPr>
        <w:t xml:space="preserve"> </w:t>
      </w:r>
      <w:r w:rsidRPr="00DB01CF">
        <w:rPr>
          <w:color w:val="000000"/>
          <w:lang w:val="en-US" w:eastAsia="en-US"/>
        </w:rPr>
        <w:t xml:space="preserve">Program </w:t>
      </w:r>
      <w:proofErr w:type="spellStart"/>
      <w:r w:rsidRPr="00DB01CF">
        <w:rPr>
          <w:color w:val="000000"/>
          <w:lang w:val="en-US" w:eastAsia="en-US"/>
        </w:rPr>
        <w:t>rada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usvaja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Gradsko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vijeće</w:t>
      </w:r>
      <w:proofErr w:type="spellEnd"/>
      <w:r w:rsidRPr="00DB01CF">
        <w:rPr>
          <w:color w:val="000000"/>
          <w:lang w:val="en-US" w:eastAsia="en-US"/>
        </w:rPr>
        <w:t xml:space="preserve"> a </w:t>
      </w:r>
      <w:proofErr w:type="spellStart"/>
      <w:r w:rsidRPr="00DB01CF">
        <w:rPr>
          <w:color w:val="000000"/>
          <w:lang w:val="en-US" w:eastAsia="en-US"/>
        </w:rPr>
        <w:t>po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isteku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kalendarske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godine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razmatra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Informaciju</w:t>
      </w:r>
      <w:proofErr w:type="spellEnd"/>
      <w:r w:rsidRPr="00DB01CF">
        <w:rPr>
          <w:color w:val="000000"/>
          <w:lang w:val="en-US" w:eastAsia="en-US"/>
        </w:rPr>
        <w:t xml:space="preserve"> o</w:t>
      </w:r>
      <w:r w:rsidR="00066222"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njegovoj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realizaciji</w:t>
      </w:r>
      <w:proofErr w:type="spellEnd"/>
      <w:r w:rsidRPr="00DB01CF">
        <w:rPr>
          <w:color w:val="000000"/>
          <w:lang w:val="en-US" w:eastAsia="en-US"/>
        </w:rPr>
        <w:t xml:space="preserve">. Program </w:t>
      </w:r>
      <w:proofErr w:type="spellStart"/>
      <w:r w:rsidRPr="00DB01CF">
        <w:rPr>
          <w:color w:val="000000"/>
          <w:lang w:val="en-US" w:eastAsia="en-US"/>
        </w:rPr>
        <w:t>rada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Gradskog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vijeća</w:t>
      </w:r>
      <w:proofErr w:type="spellEnd"/>
      <w:r w:rsidRPr="00DB01CF">
        <w:rPr>
          <w:color w:val="000000"/>
          <w:lang w:val="en-US" w:eastAsia="en-US"/>
        </w:rPr>
        <w:t xml:space="preserve"> se </w:t>
      </w:r>
      <w:proofErr w:type="spellStart"/>
      <w:r w:rsidRPr="00DB01CF">
        <w:rPr>
          <w:color w:val="000000"/>
          <w:lang w:val="en-US" w:eastAsia="en-US"/>
        </w:rPr>
        <w:t>nakon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donošenja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objavljuje</w:t>
      </w:r>
      <w:proofErr w:type="spellEnd"/>
      <w:r w:rsidRPr="00DB01CF">
        <w:rPr>
          <w:color w:val="000000"/>
          <w:lang w:val="en-US" w:eastAsia="en-US"/>
        </w:rPr>
        <w:t xml:space="preserve"> u „</w:t>
      </w:r>
      <w:proofErr w:type="spellStart"/>
      <w:r w:rsidRPr="00DB01CF">
        <w:rPr>
          <w:color w:val="000000"/>
          <w:lang w:val="en-US" w:eastAsia="en-US"/>
        </w:rPr>
        <w:t>Službenom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glasniku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Grada</w:t>
      </w:r>
      <w:proofErr w:type="spellEnd"/>
      <w:r w:rsidRPr="00DB01CF">
        <w:rPr>
          <w:color w:val="000000"/>
          <w:lang w:val="en-US" w:eastAsia="en-US"/>
        </w:rPr>
        <w:t xml:space="preserve"> </w:t>
      </w:r>
      <w:proofErr w:type="spellStart"/>
      <w:r w:rsidRPr="00DB01CF">
        <w:rPr>
          <w:color w:val="000000"/>
          <w:lang w:val="en-US" w:eastAsia="en-US"/>
        </w:rPr>
        <w:t>Gradačac</w:t>
      </w:r>
      <w:proofErr w:type="spellEnd"/>
      <w:r w:rsidRPr="00DB01CF">
        <w:rPr>
          <w:color w:val="000000"/>
          <w:lang w:val="en-US" w:eastAsia="en-US"/>
        </w:rPr>
        <w:t>“.</w:t>
      </w:r>
    </w:p>
    <w:p w:rsidR="00B71CEE" w:rsidRPr="00DB01CF" w:rsidRDefault="00B71CEE" w:rsidP="00B71CEE">
      <w:pPr>
        <w:rPr>
          <w:i/>
          <w:lang w:val="en-US" w:eastAsia="en-US"/>
        </w:rPr>
      </w:pPr>
    </w:p>
    <w:p w:rsidR="005E5861" w:rsidRPr="00440B31" w:rsidRDefault="00B71CEE" w:rsidP="00B71CEE">
      <w:pPr>
        <w:rPr>
          <w:b/>
          <w:lang w:val="en-US" w:eastAsia="en-US"/>
        </w:rPr>
      </w:pPr>
      <w:r w:rsidRPr="00440B31">
        <w:rPr>
          <w:b/>
          <w:lang w:val="en-US" w:eastAsia="en-US"/>
        </w:rPr>
        <w:t xml:space="preserve">II – </w:t>
      </w:r>
      <w:proofErr w:type="spellStart"/>
      <w:r w:rsidRPr="00440B31">
        <w:rPr>
          <w:b/>
          <w:lang w:val="en-US" w:eastAsia="en-US"/>
        </w:rPr>
        <w:t>Razlozi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za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donošenje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proofErr w:type="gramStart"/>
      <w:r w:rsidRPr="00440B31">
        <w:rPr>
          <w:b/>
          <w:lang w:val="en-US" w:eastAsia="en-US"/>
        </w:rPr>
        <w:t>Programa</w:t>
      </w:r>
      <w:proofErr w:type="spellEnd"/>
      <w:proofErr w:type="gram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rada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Gradskog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vijeća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Grada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Gradačac</w:t>
      </w:r>
      <w:proofErr w:type="spellEnd"/>
    </w:p>
    <w:p w:rsidR="00440B31" w:rsidRDefault="00440B31" w:rsidP="00000C0C">
      <w:pPr>
        <w:jc w:val="both"/>
        <w:rPr>
          <w:lang w:val="en-US" w:eastAsia="en-US"/>
        </w:rPr>
      </w:pPr>
    </w:p>
    <w:p w:rsidR="00A360AC" w:rsidRPr="00FD35F4" w:rsidRDefault="00A360AC" w:rsidP="00FD35F4">
      <w:pPr>
        <w:suppressAutoHyphens w:val="0"/>
        <w:jc w:val="both"/>
        <w:rPr>
          <w:lang w:val="en-US" w:eastAsia="en-US"/>
        </w:rPr>
      </w:pPr>
      <w:proofErr w:type="spellStart"/>
      <w:r w:rsidRPr="00FD35F4">
        <w:rPr>
          <w:lang w:val="en-US" w:eastAsia="en-US"/>
        </w:rPr>
        <w:t>Donošenjem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Programa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rada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obezbjeđuje</w:t>
      </w:r>
      <w:proofErr w:type="spellEnd"/>
      <w:r w:rsidRPr="00FD35F4">
        <w:rPr>
          <w:lang w:val="en-US" w:eastAsia="en-US"/>
        </w:rPr>
        <w:t xml:space="preserve"> se </w:t>
      </w:r>
      <w:proofErr w:type="spellStart"/>
      <w:r w:rsidRPr="00FD35F4">
        <w:rPr>
          <w:lang w:val="en-US" w:eastAsia="en-US"/>
        </w:rPr>
        <w:t>plansko</w:t>
      </w:r>
      <w:proofErr w:type="spellEnd"/>
      <w:r w:rsidRPr="00FD35F4">
        <w:rPr>
          <w:lang w:val="en-US" w:eastAsia="en-US"/>
        </w:rPr>
        <w:t xml:space="preserve">, </w:t>
      </w:r>
      <w:proofErr w:type="spellStart"/>
      <w:r w:rsidRPr="00FD35F4">
        <w:rPr>
          <w:lang w:val="en-US" w:eastAsia="en-US"/>
        </w:rPr>
        <w:t>efikasno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i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transparentno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izvršavanje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poslova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i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zadataka</w:t>
      </w:r>
      <w:proofErr w:type="spellEnd"/>
      <w:r w:rsidR="00FD35F4">
        <w:rPr>
          <w:lang w:val="en-US" w:eastAsia="en-US"/>
        </w:rPr>
        <w:t xml:space="preserve"> </w:t>
      </w:r>
      <w:proofErr w:type="spellStart"/>
      <w:r w:rsidR="00FD35F4">
        <w:rPr>
          <w:lang w:val="en-US" w:eastAsia="en-US"/>
        </w:rPr>
        <w:t>iz</w:t>
      </w:r>
      <w:proofErr w:type="spellEnd"/>
      <w:r w:rsidR="00FD35F4">
        <w:rPr>
          <w:lang w:val="en-US" w:eastAsia="en-US"/>
        </w:rPr>
        <w:t xml:space="preserve"> </w:t>
      </w:r>
      <w:proofErr w:type="spellStart"/>
      <w:r w:rsidR="00FD35F4">
        <w:rPr>
          <w:lang w:val="en-US" w:eastAsia="en-US"/>
        </w:rPr>
        <w:t>nadležnosti</w:t>
      </w:r>
      <w:proofErr w:type="spellEnd"/>
      <w:r w:rsidR="00FD35F4">
        <w:rPr>
          <w:lang w:val="en-US" w:eastAsia="en-US"/>
        </w:rPr>
        <w:t xml:space="preserve"> </w:t>
      </w:r>
      <w:proofErr w:type="spellStart"/>
      <w:r w:rsidR="00FD35F4">
        <w:rPr>
          <w:lang w:val="en-US" w:eastAsia="en-US"/>
        </w:rPr>
        <w:t>Gradskog</w:t>
      </w:r>
      <w:proofErr w:type="spellEnd"/>
      <w:r w:rsidR="00FD35F4">
        <w:rPr>
          <w:lang w:val="en-US" w:eastAsia="en-US"/>
        </w:rPr>
        <w:t xml:space="preserve"> </w:t>
      </w:r>
      <w:proofErr w:type="spellStart"/>
      <w:r w:rsidR="00FD35F4">
        <w:rPr>
          <w:lang w:val="en-US" w:eastAsia="en-US"/>
        </w:rPr>
        <w:t>vijeća</w:t>
      </w:r>
      <w:proofErr w:type="spellEnd"/>
      <w:r w:rsidRPr="00FD35F4">
        <w:rPr>
          <w:lang w:val="en-US" w:eastAsia="en-US"/>
        </w:rPr>
        <w:t>.</w:t>
      </w:r>
      <w:r w:rsid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Kolegij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Gradskog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vijeć</w:t>
      </w:r>
      <w:r w:rsidR="00C34B24" w:rsidRPr="00FD35F4">
        <w:rPr>
          <w:lang w:val="en-US" w:eastAsia="en-US"/>
        </w:rPr>
        <w:t>a</w:t>
      </w:r>
      <w:proofErr w:type="spellEnd"/>
      <w:r w:rsidR="00C34B24" w:rsidRPr="00FD35F4">
        <w:rPr>
          <w:lang w:val="en-US" w:eastAsia="en-US"/>
        </w:rPr>
        <w:t xml:space="preserve"> </w:t>
      </w:r>
      <w:proofErr w:type="spellStart"/>
      <w:r w:rsidR="00C34B24" w:rsidRPr="00FD35F4">
        <w:rPr>
          <w:lang w:val="en-US" w:eastAsia="en-US"/>
        </w:rPr>
        <w:t>Grada</w:t>
      </w:r>
      <w:proofErr w:type="spellEnd"/>
      <w:r w:rsidR="00C34B24" w:rsidRPr="00FD35F4">
        <w:rPr>
          <w:lang w:val="en-US" w:eastAsia="en-US"/>
        </w:rPr>
        <w:t xml:space="preserve"> </w:t>
      </w:r>
      <w:proofErr w:type="spellStart"/>
      <w:r w:rsidR="00C34B24" w:rsidRPr="00FD35F4">
        <w:rPr>
          <w:lang w:val="en-US" w:eastAsia="en-US"/>
        </w:rPr>
        <w:t>Gradačac</w:t>
      </w:r>
      <w:proofErr w:type="spellEnd"/>
      <w:r w:rsidR="00C34B24" w:rsidRPr="00FD35F4">
        <w:rPr>
          <w:lang w:val="en-US" w:eastAsia="en-US"/>
        </w:rPr>
        <w:t xml:space="preserve"> je </w:t>
      </w:r>
      <w:proofErr w:type="spellStart"/>
      <w:proofErr w:type="gramStart"/>
      <w:r w:rsidR="00C34B24" w:rsidRPr="00FD35F4">
        <w:rPr>
          <w:lang w:val="en-US" w:eastAsia="en-US"/>
        </w:rPr>
        <w:t>na</w:t>
      </w:r>
      <w:proofErr w:type="spellEnd"/>
      <w:proofErr w:type="gramEnd"/>
      <w:r w:rsidR="00C34B24" w:rsidRPr="00FD35F4">
        <w:rPr>
          <w:lang w:val="en-US" w:eastAsia="en-US"/>
        </w:rPr>
        <w:t xml:space="preserve"> </w:t>
      </w:r>
      <w:proofErr w:type="spellStart"/>
      <w:r w:rsidR="00C34B24" w:rsidRPr="00FD35F4">
        <w:rPr>
          <w:lang w:val="en-US" w:eastAsia="en-US"/>
        </w:rPr>
        <w:t>svojoj</w:t>
      </w:r>
      <w:proofErr w:type="spellEnd"/>
      <w:r w:rsidR="00C34B24" w:rsidRPr="00FD35F4">
        <w:rPr>
          <w:lang w:val="en-US" w:eastAsia="en-US"/>
        </w:rPr>
        <w:t xml:space="preserve"> 31</w:t>
      </w:r>
      <w:r w:rsidRPr="00FD35F4">
        <w:rPr>
          <w:lang w:val="en-US" w:eastAsia="en-US"/>
        </w:rPr>
        <w:t xml:space="preserve">. </w:t>
      </w:r>
      <w:proofErr w:type="spellStart"/>
      <w:proofErr w:type="gramStart"/>
      <w:r w:rsidRPr="00FD35F4">
        <w:rPr>
          <w:lang w:val="en-US" w:eastAsia="en-US"/>
        </w:rPr>
        <w:t>s</w:t>
      </w:r>
      <w:r w:rsidR="00FD35F4" w:rsidRPr="00FD35F4">
        <w:rPr>
          <w:lang w:val="en-US" w:eastAsia="en-US"/>
        </w:rPr>
        <w:t>jednici</w:t>
      </w:r>
      <w:proofErr w:type="spellEnd"/>
      <w:proofErr w:type="gramEnd"/>
      <w:r w:rsidR="00FD35F4" w:rsidRPr="00FD35F4">
        <w:rPr>
          <w:lang w:val="en-US" w:eastAsia="en-US"/>
        </w:rPr>
        <w:t xml:space="preserve">, </w:t>
      </w:r>
      <w:proofErr w:type="spellStart"/>
      <w:r w:rsidR="00FD35F4" w:rsidRPr="00FD35F4">
        <w:rPr>
          <w:lang w:val="en-US" w:eastAsia="en-US"/>
        </w:rPr>
        <w:t>održanoj</w:t>
      </w:r>
      <w:proofErr w:type="spellEnd"/>
      <w:r w:rsidR="00FD35F4" w:rsidRPr="00FD35F4">
        <w:rPr>
          <w:lang w:val="en-US" w:eastAsia="en-US"/>
        </w:rPr>
        <w:t xml:space="preserve"> 20.10.</w:t>
      </w:r>
      <w:r w:rsidRPr="00FD35F4">
        <w:rPr>
          <w:lang w:val="en-US" w:eastAsia="en-US"/>
        </w:rPr>
        <w:t xml:space="preserve">2026. </w:t>
      </w:r>
      <w:proofErr w:type="spellStart"/>
      <w:r w:rsidRPr="00FD35F4">
        <w:rPr>
          <w:lang w:val="en-US" w:eastAsia="en-US"/>
        </w:rPr>
        <w:t>godine</w:t>
      </w:r>
      <w:proofErr w:type="spellEnd"/>
      <w:r w:rsidRPr="00FD35F4">
        <w:rPr>
          <w:lang w:val="en-US" w:eastAsia="en-US"/>
        </w:rPr>
        <w:t xml:space="preserve">, </w:t>
      </w:r>
      <w:proofErr w:type="spellStart"/>
      <w:r w:rsidRPr="00FD35F4">
        <w:rPr>
          <w:lang w:val="en-US" w:eastAsia="en-US"/>
        </w:rPr>
        <w:t>razmatrao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Nacrt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programa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rada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Gradskog</w:t>
      </w:r>
      <w:proofErr w:type="spellEnd"/>
      <w:r w:rsidR="00FD35F4">
        <w:rPr>
          <w:lang w:val="en-US" w:eastAsia="en-US"/>
        </w:rPr>
        <w:t xml:space="preserve"> </w:t>
      </w:r>
      <w:proofErr w:type="spellStart"/>
      <w:r w:rsidR="00FD35F4">
        <w:rPr>
          <w:lang w:val="en-US" w:eastAsia="en-US"/>
        </w:rPr>
        <w:t>vijeća</w:t>
      </w:r>
      <w:proofErr w:type="spellEnd"/>
      <w:r w:rsidR="00FD35F4">
        <w:rPr>
          <w:lang w:val="en-US" w:eastAsia="en-US"/>
        </w:rPr>
        <w:t xml:space="preserve"> </w:t>
      </w:r>
      <w:proofErr w:type="spellStart"/>
      <w:r w:rsidR="00FD35F4">
        <w:rPr>
          <w:lang w:val="en-US" w:eastAsia="en-US"/>
        </w:rPr>
        <w:t>Grada</w:t>
      </w:r>
      <w:proofErr w:type="spellEnd"/>
      <w:r w:rsidR="00FD35F4">
        <w:rPr>
          <w:lang w:val="en-US" w:eastAsia="en-US"/>
        </w:rPr>
        <w:t xml:space="preserve"> </w:t>
      </w:r>
      <w:proofErr w:type="spellStart"/>
      <w:r w:rsidR="00FD35F4">
        <w:rPr>
          <w:lang w:val="en-US" w:eastAsia="en-US"/>
        </w:rPr>
        <w:t>Gradačac</w:t>
      </w:r>
      <w:proofErr w:type="spellEnd"/>
      <w:r w:rsidR="00FD35F4">
        <w:rPr>
          <w:lang w:val="en-US" w:eastAsia="en-US"/>
        </w:rPr>
        <w:t xml:space="preserve"> </w:t>
      </w:r>
      <w:proofErr w:type="spellStart"/>
      <w:r w:rsidR="00FD35F4">
        <w:rPr>
          <w:lang w:val="en-US" w:eastAsia="en-US"/>
        </w:rPr>
        <w:t>za</w:t>
      </w:r>
      <w:proofErr w:type="spellEnd"/>
      <w:r w:rsidR="00FD35F4">
        <w:rPr>
          <w:lang w:val="en-US" w:eastAsia="en-US"/>
        </w:rPr>
        <w:t xml:space="preserve"> 2027.</w:t>
      </w:r>
      <w:r w:rsidRPr="00FD35F4">
        <w:rPr>
          <w:lang w:val="en-US" w:eastAsia="en-US"/>
        </w:rPr>
        <w:t xml:space="preserve">godinu, </w:t>
      </w:r>
      <w:proofErr w:type="spellStart"/>
      <w:r w:rsidRPr="00FD35F4">
        <w:rPr>
          <w:lang w:val="en-US" w:eastAsia="en-US"/>
        </w:rPr>
        <w:t>te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utvrdio</w:t>
      </w:r>
      <w:proofErr w:type="spellEnd"/>
      <w:r w:rsidRPr="00FD35F4">
        <w:rPr>
          <w:lang w:val="en-US" w:eastAsia="en-US"/>
        </w:rPr>
        <w:t xml:space="preserve"> da isti </w:t>
      </w:r>
      <w:proofErr w:type="spellStart"/>
      <w:r w:rsidRPr="00FD35F4">
        <w:rPr>
          <w:lang w:val="en-US" w:eastAsia="en-US"/>
        </w:rPr>
        <w:t>ispunjava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sve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preduslove</w:t>
      </w:r>
      <w:proofErr w:type="spellEnd"/>
      <w:r w:rsidRPr="00FD35F4">
        <w:rPr>
          <w:lang w:val="en-US" w:eastAsia="en-US"/>
        </w:rPr>
        <w:t xml:space="preserve"> da </w:t>
      </w:r>
      <w:proofErr w:type="spellStart"/>
      <w:r w:rsidRPr="00FD35F4">
        <w:rPr>
          <w:lang w:val="en-US" w:eastAsia="en-US"/>
        </w:rPr>
        <w:t>bude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upućen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Gradskom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vijeću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na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razmatranje</w:t>
      </w:r>
      <w:proofErr w:type="spellEnd"/>
      <w:r w:rsidRPr="00FD35F4">
        <w:rPr>
          <w:lang w:val="en-US" w:eastAsia="en-US"/>
        </w:rPr>
        <w:t xml:space="preserve">, </w:t>
      </w:r>
      <w:proofErr w:type="spellStart"/>
      <w:r w:rsidRPr="00FD35F4">
        <w:rPr>
          <w:lang w:val="en-US" w:eastAsia="en-US"/>
        </w:rPr>
        <w:t>kako</w:t>
      </w:r>
      <w:proofErr w:type="spellEnd"/>
      <w:r w:rsidRPr="00FD35F4">
        <w:rPr>
          <w:lang w:val="en-US" w:eastAsia="en-US"/>
        </w:rPr>
        <w:t xml:space="preserve"> bi se u </w:t>
      </w:r>
      <w:proofErr w:type="spellStart"/>
      <w:r w:rsidRPr="00FD35F4">
        <w:rPr>
          <w:lang w:val="en-US" w:eastAsia="en-US"/>
        </w:rPr>
        <w:t>formi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zaključka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utvrdio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konačan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tekst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Nacrta</w:t>
      </w:r>
      <w:proofErr w:type="spellEnd"/>
      <w:r w:rsidRPr="00FD35F4">
        <w:rPr>
          <w:lang w:val="en-US" w:eastAsia="en-US"/>
        </w:rPr>
        <w:t>.</w:t>
      </w:r>
    </w:p>
    <w:p w:rsidR="00FD35F4" w:rsidRPr="00FD35F4" w:rsidRDefault="00FD35F4" w:rsidP="00FD35F4">
      <w:pPr>
        <w:suppressAutoHyphens w:val="0"/>
        <w:jc w:val="both"/>
        <w:rPr>
          <w:lang w:val="en-US" w:eastAsia="en-US"/>
        </w:rPr>
      </w:pPr>
      <w:proofErr w:type="spellStart"/>
      <w:r w:rsidRPr="00FD35F4">
        <w:rPr>
          <w:lang w:val="en-US" w:eastAsia="en-US"/>
        </w:rPr>
        <w:t>Nakon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donošenja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zaključka</w:t>
      </w:r>
      <w:proofErr w:type="spellEnd"/>
      <w:r w:rsidRPr="00FD35F4">
        <w:rPr>
          <w:lang w:val="en-US" w:eastAsia="en-US"/>
        </w:rPr>
        <w:t xml:space="preserve"> o </w:t>
      </w:r>
      <w:proofErr w:type="spellStart"/>
      <w:r w:rsidRPr="00FD35F4">
        <w:rPr>
          <w:lang w:val="en-US" w:eastAsia="en-US"/>
        </w:rPr>
        <w:t>utvrđivanju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Nacrta</w:t>
      </w:r>
      <w:proofErr w:type="spellEnd"/>
      <w:r w:rsidRPr="00FD35F4">
        <w:rPr>
          <w:lang w:val="en-US" w:eastAsia="en-US"/>
        </w:rPr>
        <w:t xml:space="preserve">, isti </w:t>
      </w:r>
      <w:proofErr w:type="spellStart"/>
      <w:proofErr w:type="gramStart"/>
      <w:r w:rsidRPr="00FD35F4">
        <w:rPr>
          <w:lang w:val="en-US" w:eastAsia="en-US"/>
        </w:rPr>
        <w:t>će</w:t>
      </w:r>
      <w:proofErr w:type="spellEnd"/>
      <w:proofErr w:type="gram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biti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upućen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na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javnu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raspravu</w:t>
      </w:r>
      <w:proofErr w:type="spellEnd"/>
      <w:r w:rsidRPr="00FD35F4">
        <w:rPr>
          <w:lang w:val="en-US" w:eastAsia="en-US"/>
        </w:rPr>
        <w:t xml:space="preserve"> u </w:t>
      </w:r>
      <w:proofErr w:type="spellStart"/>
      <w:r w:rsidRPr="00FD35F4">
        <w:rPr>
          <w:lang w:val="en-US" w:eastAsia="en-US"/>
        </w:rPr>
        <w:t>trajanju</w:t>
      </w:r>
      <w:proofErr w:type="spellEnd"/>
      <w:r w:rsidRPr="00FD35F4">
        <w:rPr>
          <w:lang w:val="en-US" w:eastAsia="en-US"/>
        </w:rPr>
        <w:t xml:space="preserve"> od 15 </w:t>
      </w:r>
      <w:proofErr w:type="spellStart"/>
      <w:r w:rsidRPr="00FD35F4">
        <w:rPr>
          <w:lang w:val="en-US" w:eastAsia="en-US"/>
        </w:rPr>
        <w:t>dana</w:t>
      </w:r>
      <w:proofErr w:type="spellEnd"/>
      <w:r w:rsidRPr="00FD35F4">
        <w:rPr>
          <w:lang w:val="en-US" w:eastAsia="en-US"/>
        </w:rPr>
        <w:t xml:space="preserve">. </w:t>
      </w:r>
      <w:proofErr w:type="spellStart"/>
      <w:r w:rsidRPr="00FD35F4">
        <w:rPr>
          <w:lang w:val="en-US" w:eastAsia="en-US"/>
        </w:rPr>
        <w:t>Svrha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rasprave</w:t>
      </w:r>
      <w:proofErr w:type="spellEnd"/>
      <w:r w:rsidRPr="00FD35F4">
        <w:rPr>
          <w:lang w:val="en-US" w:eastAsia="en-US"/>
        </w:rPr>
        <w:t xml:space="preserve"> je </w:t>
      </w:r>
      <w:proofErr w:type="spellStart"/>
      <w:r w:rsidRPr="00FD35F4">
        <w:rPr>
          <w:lang w:val="en-US" w:eastAsia="en-US"/>
        </w:rPr>
        <w:t>omogućiti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najširem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krugu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subjekata</w:t>
      </w:r>
      <w:proofErr w:type="spellEnd"/>
      <w:r w:rsidRPr="00FD35F4">
        <w:rPr>
          <w:lang w:val="en-US" w:eastAsia="en-US"/>
        </w:rPr>
        <w:t xml:space="preserve"> (</w:t>
      </w:r>
      <w:proofErr w:type="spellStart"/>
      <w:r w:rsidRPr="00FD35F4">
        <w:rPr>
          <w:lang w:val="en-US" w:eastAsia="en-US"/>
        </w:rPr>
        <w:t>gradskim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službama</w:t>
      </w:r>
      <w:proofErr w:type="spellEnd"/>
      <w:r w:rsidRPr="00FD35F4">
        <w:rPr>
          <w:lang w:val="en-US" w:eastAsia="en-US"/>
        </w:rPr>
        <w:t xml:space="preserve">, </w:t>
      </w:r>
      <w:proofErr w:type="spellStart"/>
      <w:r w:rsidRPr="00FD35F4">
        <w:rPr>
          <w:lang w:val="en-US" w:eastAsia="en-US"/>
        </w:rPr>
        <w:t>javnim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preduzećima</w:t>
      </w:r>
      <w:proofErr w:type="spellEnd"/>
      <w:r w:rsidRPr="00FD35F4">
        <w:rPr>
          <w:lang w:val="en-US" w:eastAsia="en-US"/>
        </w:rPr>
        <w:t xml:space="preserve">, </w:t>
      </w:r>
      <w:proofErr w:type="spellStart"/>
      <w:r w:rsidRPr="00FD35F4">
        <w:rPr>
          <w:lang w:val="en-US" w:eastAsia="en-US"/>
        </w:rPr>
        <w:t>mjesnim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zajednicama</w:t>
      </w:r>
      <w:proofErr w:type="spellEnd"/>
      <w:r w:rsidRPr="00FD35F4">
        <w:rPr>
          <w:lang w:val="en-US" w:eastAsia="en-US"/>
        </w:rPr>
        <w:t xml:space="preserve">, </w:t>
      </w:r>
      <w:proofErr w:type="spellStart"/>
      <w:r w:rsidRPr="00FD35F4">
        <w:rPr>
          <w:lang w:val="en-US" w:eastAsia="en-US"/>
        </w:rPr>
        <w:t>udruženjima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i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građanima</w:t>
      </w:r>
      <w:proofErr w:type="spellEnd"/>
      <w:r w:rsidRPr="00FD35F4">
        <w:rPr>
          <w:lang w:val="en-US" w:eastAsia="en-US"/>
        </w:rPr>
        <w:t xml:space="preserve">) da </w:t>
      </w:r>
      <w:proofErr w:type="spellStart"/>
      <w:r w:rsidRPr="00FD35F4">
        <w:rPr>
          <w:lang w:val="en-US" w:eastAsia="en-US"/>
        </w:rPr>
        <w:t>iznesu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svoje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primjedbe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i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sugestije</w:t>
      </w:r>
      <w:proofErr w:type="spellEnd"/>
      <w:r w:rsidRPr="00FD35F4">
        <w:rPr>
          <w:lang w:val="en-US" w:eastAsia="en-US"/>
        </w:rPr>
        <w:t>. Po</w:t>
      </w:r>
      <w:r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okončanju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javne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rasprave</w:t>
      </w:r>
      <w:proofErr w:type="spellEnd"/>
      <w:r w:rsidRPr="00FD35F4">
        <w:rPr>
          <w:lang w:val="en-US" w:eastAsia="en-US"/>
        </w:rPr>
        <w:t xml:space="preserve">, </w:t>
      </w:r>
      <w:proofErr w:type="spellStart"/>
      <w:r w:rsidRPr="00FD35F4">
        <w:rPr>
          <w:lang w:val="en-US" w:eastAsia="en-US"/>
        </w:rPr>
        <w:t>Kolegij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Gradskog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vijeća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proofErr w:type="gramStart"/>
      <w:r w:rsidRPr="00FD35F4">
        <w:rPr>
          <w:lang w:val="en-US" w:eastAsia="en-US"/>
        </w:rPr>
        <w:t>će</w:t>
      </w:r>
      <w:proofErr w:type="spellEnd"/>
      <w:proofErr w:type="gram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analizirati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sve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eventualne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primjedbe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i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sugestije</w:t>
      </w:r>
      <w:proofErr w:type="spellEnd"/>
      <w:r w:rsidRPr="00FD35F4">
        <w:rPr>
          <w:lang w:val="en-US" w:eastAsia="en-US"/>
        </w:rPr>
        <w:t xml:space="preserve">, </w:t>
      </w:r>
      <w:proofErr w:type="spellStart"/>
      <w:r w:rsidRPr="00FD35F4">
        <w:rPr>
          <w:lang w:val="en-US" w:eastAsia="en-US"/>
        </w:rPr>
        <w:t>te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utvrditi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konačan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Prijedlog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programa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rada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za</w:t>
      </w:r>
      <w:proofErr w:type="spellEnd"/>
      <w:r w:rsidRPr="00FD35F4">
        <w:rPr>
          <w:lang w:val="en-US" w:eastAsia="en-US"/>
        </w:rPr>
        <w:t xml:space="preserve"> 2027. </w:t>
      </w:r>
      <w:proofErr w:type="spellStart"/>
      <w:proofErr w:type="gramStart"/>
      <w:r w:rsidRPr="00FD35F4">
        <w:rPr>
          <w:lang w:val="en-US" w:eastAsia="en-US"/>
        </w:rPr>
        <w:t>godinu</w:t>
      </w:r>
      <w:proofErr w:type="spellEnd"/>
      <w:proofErr w:type="gram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koji</w:t>
      </w:r>
      <w:proofErr w:type="spellEnd"/>
      <w:r w:rsidRPr="00FD35F4">
        <w:rPr>
          <w:lang w:val="en-US" w:eastAsia="en-US"/>
        </w:rPr>
        <w:t xml:space="preserve"> se </w:t>
      </w:r>
      <w:proofErr w:type="spellStart"/>
      <w:r w:rsidRPr="00FD35F4">
        <w:rPr>
          <w:lang w:val="en-US" w:eastAsia="en-US"/>
        </w:rPr>
        <w:t>šalje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Gradskom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vijeću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na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konačno</w:t>
      </w:r>
      <w:proofErr w:type="spellEnd"/>
      <w:r w:rsidRPr="00FD35F4">
        <w:rPr>
          <w:lang w:val="en-US" w:eastAsia="en-US"/>
        </w:rPr>
        <w:t xml:space="preserve"> </w:t>
      </w:r>
      <w:proofErr w:type="spellStart"/>
      <w:r w:rsidRPr="00FD35F4">
        <w:rPr>
          <w:lang w:val="en-US" w:eastAsia="en-US"/>
        </w:rPr>
        <w:t>usvajanje</w:t>
      </w:r>
      <w:proofErr w:type="spellEnd"/>
      <w:r w:rsidRPr="00FD35F4">
        <w:rPr>
          <w:lang w:val="en-US" w:eastAsia="en-US"/>
        </w:rPr>
        <w:t>.</w:t>
      </w:r>
    </w:p>
    <w:p w:rsidR="00FD35F4" w:rsidRDefault="00FD35F4" w:rsidP="00A360AC">
      <w:pPr>
        <w:suppressAutoHyphens w:val="0"/>
        <w:rPr>
          <w:lang w:val="en-US" w:eastAsia="en-US"/>
        </w:rPr>
      </w:pPr>
    </w:p>
    <w:p w:rsidR="00440B31" w:rsidRPr="00440B31" w:rsidRDefault="00440B31" w:rsidP="00000C0C">
      <w:pPr>
        <w:jc w:val="both"/>
        <w:rPr>
          <w:b/>
          <w:lang w:val="en-US" w:eastAsia="en-US"/>
        </w:rPr>
      </w:pPr>
      <w:r w:rsidRPr="00440B31">
        <w:rPr>
          <w:b/>
          <w:lang w:val="en-US" w:eastAsia="en-US"/>
        </w:rPr>
        <w:t xml:space="preserve">III – </w:t>
      </w:r>
      <w:proofErr w:type="spellStart"/>
      <w:r w:rsidRPr="00440B31">
        <w:rPr>
          <w:b/>
          <w:lang w:val="en-US" w:eastAsia="en-US"/>
        </w:rPr>
        <w:t>Finansijska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sredstva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za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realizaciju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proofErr w:type="gramStart"/>
      <w:r w:rsidRPr="00440B31">
        <w:rPr>
          <w:b/>
          <w:lang w:val="en-US" w:eastAsia="en-US"/>
        </w:rPr>
        <w:t>Programa</w:t>
      </w:r>
      <w:proofErr w:type="spellEnd"/>
      <w:proofErr w:type="gram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rada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Gradskog</w:t>
      </w:r>
      <w:proofErr w:type="spellEnd"/>
      <w:r w:rsidRPr="00440B31">
        <w:rPr>
          <w:b/>
          <w:lang w:val="en-US" w:eastAsia="en-US"/>
        </w:rPr>
        <w:t xml:space="preserve"> </w:t>
      </w:r>
      <w:proofErr w:type="spellStart"/>
      <w:r w:rsidRPr="00440B31">
        <w:rPr>
          <w:b/>
          <w:lang w:val="en-US" w:eastAsia="en-US"/>
        </w:rPr>
        <w:t>vijeća</w:t>
      </w:r>
      <w:proofErr w:type="spellEnd"/>
    </w:p>
    <w:p w:rsidR="00087263" w:rsidRDefault="00087263" w:rsidP="00E560E2">
      <w:pPr>
        <w:jc w:val="both"/>
      </w:pPr>
    </w:p>
    <w:p w:rsidR="00440B31" w:rsidRDefault="00440B31" w:rsidP="00E560E2">
      <w:pPr>
        <w:jc w:val="both"/>
      </w:pPr>
      <w:proofErr w:type="spellStart"/>
      <w:r>
        <w:t>Za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 w:rsidR="00DB01CF">
        <w:t>programa</w:t>
      </w:r>
      <w:proofErr w:type="spellEnd"/>
      <w:r w:rsidR="00DB01CF"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Gradačac</w:t>
      </w:r>
      <w:proofErr w:type="spellEnd"/>
      <w:r>
        <w:t>.</w:t>
      </w:r>
    </w:p>
    <w:p w:rsidR="00D9759F" w:rsidRPr="00E560E2" w:rsidRDefault="00D9759F" w:rsidP="00E560E2">
      <w:pPr>
        <w:jc w:val="both"/>
      </w:pPr>
    </w:p>
    <w:p w:rsidR="00440B31" w:rsidRDefault="00FD35F4" w:rsidP="00440B31">
      <w:pPr>
        <w:tabs>
          <w:tab w:val="left" w:pos="4605"/>
          <w:tab w:val="left" w:pos="5516"/>
        </w:tabs>
        <w:jc w:val="both"/>
        <w:rPr>
          <w:b/>
        </w:rPr>
      </w:pPr>
      <w:proofErr w:type="spellStart"/>
      <w:r>
        <w:rPr>
          <w:b/>
        </w:rPr>
        <w:t>Obrađivač</w:t>
      </w:r>
      <w:proofErr w:type="spellEnd"/>
      <w:r w:rsidR="00440B31">
        <w:rPr>
          <w:b/>
        </w:rPr>
        <w:tab/>
        <w:t xml:space="preserve">              </w:t>
      </w:r>
      <w:r w:rsidR="00087263">
        <w:rPr>
          <w:b/>
        </w:rPr>
        <w:t xml:space="preserve">                               </w:t>
      </w:r>
      <w:proofErr w:type="spellStart"/>
      <w:r w:rsidR="00440B31">
        <w:rPr>
          <w:b/>
        </w:rPr>
        <w:t>Predlagač</w:t>
      </w:r>
      <w:proofErr w:type="spellEnd"/>
      <w:r w:rsidR="00440B31">
        <w:rPr>
          <w:b/>
        </w:rPr>
        <w:tab/>
        <w:t xml:space="preserve">         </w:t>
      </w:r>
    </w:p>
    <w:p w:rsidR="00440B31" w:rsidRPr="00440B31" w:rsidRDefault="00440B31" w:rsidP="00440B31">
      <w:pPr>
        <w:tabs>
          <w:tab w:val="left" w:pos="3690"/>
        </w:tabs>
        <w:rPr>
          <w:b/>
        </w:rPr>
      </w:pPr>
      <w:proofErr w:type="spellStart"/>
      <w:r>
        <w:rPr>
          <w:b/>
        </w:rPr>
        <w:t>Stručna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služba</w:t>
      </w:r>
      <w:proofErr w:type="spellEnd"/>
      <w:r>
        <w:rPr>
          <w:b/>
        </w:rPr>
        <w:t xml:space="preserve"> </w:t>
      </w:r>
      <w:r>
        <w:rPr>
          <w:b/>
        </w:rPr>
        <w:tab/>
        <w:t xml:space="preserve">                                                </w:t>
      </w:r>
      <w:proofErr w:type="spellStart"/>
      <w:r>
        <w:rPr>
          <w:b/>
        </w:rPr>
        <w:t>Kolegij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Gradskog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vijeća</w:t>
      </w:r>
      <w:proofErr w:type="spellEnd"/>
      <w:r>
        <w:rPr>
          <w:b/>
        </w:rPr>
        <w:br/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poslove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Gradskog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vijeća</w:t>
      </w:r>
      <w:proofErr w:type="spellEnd"/>
      <w:r>
        <w:rPr>
          <w:b/>
        </w:rPr>
        <w:t xml:space="preserve">                                    </w:t>
      </w:r>
    </w:p>
    <w:sectPr w:rsidR="00440B31" w:rsidRPr="00440B31" w:rsidSect="00FD274D">
      <w:footerReference w:type="default" r:id="rId9"/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640" w:rsidRDefault="00C23640" w:rsidP="00F42232">
      <w:r>
        <w:separator/>
      </w:r>
    </w:p>
  </w:endnote>
  <w:endnote w:type="continuationSeparator" w:id="0">
    <w:p w:rsidR="00C23640" w:rsidRDefault="00C23640" w:rsidP="00F4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54329"/>
      <w:docPartObj>
        <w:docPartGallery w:val="Page Numbers (Bottom of Page)"/>
        <w:docPartUnique/>
      </w:docPartObj>
    </w:sdtPr>
    <w:sdtEndPr/>
    <w:sdtContent>
      <w:p w:rsidR="009E0291" w:rsidRDefault="009E02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26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E0291" w:rsidRDefault="009E02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640" w:rsidRDefault="00C23640" w:rsidP="00F42232">
      <w:r>
        <w:separator/>
      </w:r>
    </w:p>
  </w:footnote>
  <w:footnote w:type="continuationSeparator" w:id="0">
    <w:p w:rsidR="00C23640" w:rsidRDefault="00C23640" w:rsidP="00F42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078E5"/>
    <w:multiLevelType w:val="hybridMultilevel"/>
    <w:tmpl w:val="B96883A4"/>
    <w:lvl w:ilvl="0" w:tplc="EED4FF3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166671A7"/>
    <w:multiLevelType w:val="hybridMultilevel"/>
    <w:tmpl w:val="28E07BF2"/>
    <w:lvl w:ilvl="0" w:tplc="67AA76A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BBF364C"/>
    <w:multiLevelType w:val="hybridMultilevel"/>
    <w:tmpl w:val="8C6A20E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9E6859"/>
    <w:multiLevelType w:val="multilevel"/>
    <w:tmpl w:val="CC7C25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8629C4"/>
    <w:multiLevelType w:val="hybridMultilevel"/>
    <w:tmpl w:val="B45E1FCA"/>
    <w:lvl w:ilvl="0" w:tplc="5B66D3AA">
      <w:numFmt w:val="bullet"/>
      <w:lvlText w:val="-"/>
      <w:lvlJc w:val="left"/>
      <w:pPr>
        <w:ind w:left="-6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5">
    <w:nsid w:val="1FD57661"/>
    <w:multiLevelType w:val="hybridMultilevel"/>
    <w:tmpl w:val="6D2252E6"/>
    <w:lvl w:ilvl="0" w:tplc="7B028B3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29BF3E9E"/>
    <w:multiLevelType w:val="hybridMultilevel"/>
    <w:tmpl w:val="94C83B0A"/>
    <w:lvl w:ilvl="0" w:tplc="0108F3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B441F0"/>
    <w:multiLevelType w:val="hybridMultilevel"/>
    <w:tmpl w:val="738EA2DA"/>
    <w:lvl w:ilvl="0" w:tplc="7062DD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>
    <w:nsid w:val="3FB07C8A"/>
    <w:multiLevelType w:val="hybridMultilevel"/>
    <w:tmpl w:val="EFD43872"/>
    <w:lvl w:ilvl="0" w:tplc="593601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401C24C4"/>
    <w:multiLevelType w:val="hybridMultilevel"/>
    <w:tmpl w:val="8EEA449A"/>
    <w:lvl w:ilvl="0" w:tplc="967823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140" w:hanging="360"/>
      </w:pPr>
    </w:lvl>
    <w:lvl w:ilvl="2" w:tplc="141A001B" w:tentative="1">
      <w:start w:val="1"/>
      <w:numFmt w:val="lowerRoman"/>
      <w:lvlText w:val="%3."/>
      <w:lvlJc w:val="right"/>
      <w:pPr>
        <w:ind w:left="1860" w:hanging="180"/>
      </w:pPr>
    </w:lvl>
    <w:lvl w:ilvl="3" w:tplc="141A000F" w:tentative="1">
      <w:start w:val="1"/>
      <w:numFmt w:val="decimal"/>
      <w:lvlText w:val="%4."/>
      <w:lvlJc w:val="left"/>
      <w:pPr>
        <w:ind w:left="2580" w:hanging="360"/>
      </w:pPr>
    </w:lvl>
    <w:lvl w:ilvl="4" w:tplc="141A0019" w:tentative="1">
      <w:start w:val="1"/>
      <w:numFmt w:val="lowerLetter"/>
      <w:lvlText w:val="%5."/>
      <w:lvlJc w:val="left"/>
      <w:pPr>
        <w:ind w:left="3300" w:hanging="360"/>
      </w:pPr>
    </w:lvl>
    <w:lvl w:ilvl="5" w:tplc="141A001B" w:tentative="1">
      <w:start w:val="1"/>
      <w:numFmt w:val="lowerRoman"/>
      <w:lvlText w:val="%6."/>
      <w:lvlJc w:val="right"/>
      <w:pPr>
        <w:ind w:left="4020" w:hanging="180"/>
      </w:pPr>
    </w:lvl>
    <w:lvl w:ilvl="6" w:tplc="141A000F" w:tentative="1">
      <w:start w:val="1"/>
      <w:numFmt w:val="decimal"/>
      <w:lvlText w:val="%7."/>
      <w:lvlJc w:val="left"/>
      <w:pPr>
        <w:ind w:left="4740" w:hanging="360"/>
      </w:pPr>
    </w:lvl>
    <w:lvl w:ilvl="7" w:tplc="141A0019" w:tentative="1">
      <w:start w:val="1"/>
      <w:numFmt w:val="lowerLetter"/>
      <w:lvlText w:val="%8."/>
      <w:lvlJc w:val="left"/>
      <w:pPr>
        <w:ind w:left="5460" w:hanging="360"/>
      </w:pPr>
    </w:lvl>
    <w:lvl w:ilvl="8" w:tplc="1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B2B699D"/>
    <w:multiLevelType w:val="hybridMultilevel"/>
    <w:tmpl w:val="06AE7C8A"/>
    <w:lvl w:ilvl="0" w:tplc="A4B65032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60" w:hanging="360"/>
      </w:pPr>
    </w:lvl>
    <w:lvl w:ilvl="2" w:tplc="141A001B" w:tentative="1">
      <w:start w:val="1"/>
      <w:numFmt w:val="lowerRoman"/>
      <w:lvlText w:val="%3."/>
      <w:lvlJc w:val="right"/>
      <w:pPr>
        <w:ind w:left="2280" w:hanging="180"/>
      </w:pPr>
    </w:lvl>
    <w:lvl w:ilvl="3" w:tplc="141A000F" w:tentative="1">
      <w:start w:val="1"/>
      <w:numFmt w:val="decimal"/>
      <w:lvlText w:val="%4."/>
      <w:lvlJc w:val="left"/>
      <w:pPr>
        <w:ind w:left="3000" w:hanging="360"/>
      </w:pPr>
    </w:lvl>
    <w:lvl w:ilvl="4" w:tplc="141A0019" w:tentative="1">
      <w:start w:val="1"/>
      <w:numFmt w:val="lowerLetter"/>
      <w:lvlText w:val="%5."/>
      <w:lvlJc w:val="left"/>
      <w:pPr>
        <w:ind w:left="3720" w:hanging="360"/>
      </w:pPr>
    </w:lvl>
    <w:lvl w:ilvl="5" w:tplc="141A001B" w:tentative="1">
      <w:start w:val="1"/>
      <w:numFmt w:val="lowerRoman"/>
      <w:lvlText w:val="%6."/>
      <w:lvlJc w:val="right"/>
      <w:pPr>
        <w:ind w:left="4440" w:hanging="180"/>
      </w:pPr>
    </w:lvl>
    <w:lvl w:ilvl="6" w:tplc="141A000F" w:tentative="1">
      <w:start w:val="1"/>
      <w:numFmt w:val="decimal"/>
      <w:lvlText w:val="%7."/>
      <w:lvlJc w:val="left"/>
      <w:pPr>
        <w:ind w:left="5160" w:hanging="360"/>
      </w:pPr>
    </w:lvl>
    <w:lvl w:ilvl="7" w:tplc="141A0019" w:tentative="1">
      <w:start w:val="1"/>
      <w:numFmt w:val="lowerLetter"/>
      <w:lvlText w:val="%8."/>
      <w:lvlJc w:val="left"/>
      <w:pPr>
        <w:ind w:left="5880" w:hanging="360"/>
      </w:pPr>
    </w:lvl>
    <w:lvl w:ilvl="8" w:tplc="1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564B4972"/>
    <w:multiLevelType w:val="hybridMultilevel"/>
    <w:tmpl w:val="D66A4108"/>
    <w:lvl w:ilvl="0" w:tplc="7F1CE34C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A84533F"/>
    <w:multiLevelType w:val="hybridMultilevel"/>
    <w:tmpl w:val="A650CF80"/>
    <w:lvl w:ilvl="0" w:tplc="C0F0516A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140" w:hanging="360"/>
      </w:pPr>
    </w:lvl>
    <w:lvl w:ilvl="2" w:tplc="141A001B" w:tentative="1">
      <w:start w:val="1"/>
      <w:numFmt w:val="lowerRoman"/>
      <w:lvlText w:val="%3."/>
      <w:lvlJc w:val="right"/>
      <w:pPr>
        <w:ind w:left="1860" w:hanging="180"/>
      </w:pPr>
    </w:lvl>
    <w:lvl w:ilvl="3" w:tplc="141A000F" w:tentative="1">
      <w:start w:val="1"/>
      <w:numFmt w:val="decimal"/>
      <w:lvlText w:val="%4."/>
      <w:lvlJc w:val="left"/>
      <w:pPr>
        <w:ind w:left="2580" w:hanging="360"/>
      </w:pPr>
    </w:lvl>
    <w:lvl w:ilvl="4" w:tplc="141A0019" w:tentative="1">
      <w:start w:val="1"/>
      <w:numFmt w:val="lowerLetter"/>
      <w:lvlText w:val="%5."/>
      <w:lvlJc w:val="left"/>
      <w:pPr>
        <w:ind w:left="3300" w:hanging="360"/>
      </w:pPr>
    </w:lvl>
    <w:lvl w:ilvl="5" w:tplc="141A001B" w:tentative="1">
      <w:start w:val="1"/>
      <w:numFmt w:val="lowerRoman"/>
      <w:lvlText w:val="%6."/>
      <w:lvlJc w:val="right"/>
      <w:pPr>
        <w:ind w:left="4020" w:hanging="180"/>
      </w:pPr>
    </w:lvl>
    <w:lvl w:ilvl="6" w:tplc="141A000F" w:tentative="1">
      <w:start w:val="1"/>
      <w:numFmt w:val="decimal"/>
      <w:lvlText w:val="%7."/>
      <w:lvlJc w:val="left"/>
      <w:pPr>
        <w:ind w:left="4740" w:hanging="360"/>
      </w:pPr>
    </w:lvl>
    <w:lvl w:ilvl="7" w:tplc="141A0019" w:tentative="1">
      <w:start w:val="1"/>
      <w:numFmt w:val="lowerLetter"/>
      <w:lvlText w:val="%8."/>
      <w:lvlJc w:val="left"/>
      <w:pPr>
        <w:ind w:left="5460" w:hanging="360"/>
      </w:pPr>
    </w:lvl>
    <w:lvl w:ilvl="8" w:tplc="1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40D0FC6"/>
    <w:multiLevelType w:val="hybridMultilevel"/>
    <w:tmpl w:val="E9EC812E"/>
    <w:lvl w:ilvl="0" w:tplc="3EB4D264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13"/>
  </w:num>
  <w:num w:numId="9">
    <w:abstractNumId w:val="2"/>
  </w:num>
  <w:num w:numId="10">
    <w:abstractNumId w:val="11"/>
  </w:num>
  <w:num w:numId="11">
    <w:abstractNumId w:val="4"/>
  </w:num>
  <w:num w:numId="12">
    <w:abstractNumId w:val="7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340"/>
    <w:rsid w:val="00000C0C"/>
    <w:rsid w:val="00004506"/>
    <w:rsid w:val="00011C4A"/>
    <w:rsid w:val="00013004"/>
    <w:rsid w:val="00020092"/>
    <w:rsid w:val="0002666F"/>
    <w:rsid w:val="0003036F"/>
    <w:rsid w:val="000358A0"/>
    <w:rsid w:val="0004306C"/>
    <w:rsid w:val="00051833"/>
    <w:rsid w:val="000577CE"/>
    <w:rsid w:val="00060978"/>
    <w:rsid w:val="00062EF6"/>
    <w:rsid w:val="00065879"/>
    <w:rsid w:val="00066222"/>
    <w:rsid w:val="00084BD4"/>
    <w:rsid w:val="00087263"/>
    <w:rsid w:val="0009781D"/>
    <w:rsid w:val="000A00B3"/>
    <w:rsid w:val="000A1A86"/>
    <w:rsid w:val="000A4393"/>
    <w:rsid w:val="000A659F"/>
    <w:rsid w:val="000A7651"/>
    <w:rsid w:val="000E7D05"/>
    <w:rsid w:val="000F7E42"/>
    <w:rsid w:val="00105447"/>
    <w:rsid w:val="001055E0"/>
    <w:rsid w:val="00106008"/>
    <w:rsid w:val="00112FA4"/>
    <w:rsid w:val="00116352"/>
    <w:rsid w:val="00120BB0"/>
    <w:rsid w:val="00142140"/>
    <w:rsid w:val="001513E7"/>
    <w:rsid w:val="00153329"/>
    <w:rsid w:val="00164D4D"/>
    <w:rsid w:val="001841FD"/>
    <w:rsid w:val="0018614E"/>
    <w:rsid w:val="00187CBA"/>
    <w:rsid w:val="00190C70"/>
    <w:rsid w:val="001911D7"/>
    <w:rsid w:val="00191659"/>
    <w:rsid w:val="001A3C08"/>
    <w:rsid w:val="001A68A8"/>
    <w:rsid w:val="001A78B8"/>
    <w:rsid w:val="001C7260"/>
    <w:rsid w:val="001D326B"/>
    <w:rsid w:val="001E07D4"/>
    <w:rsid w:val="001E6F1E"/>
    <w:rsid w:val="001F5F36"/>
    <w:rsid w:val="0020185E"/>
    <w:rsid w:val="002125D3"/>
    <w:rsid w:val="00213517"/>
    <w:rsid w:val="002228B9"/>
    <w:rsid w:val="002300D1"/>
    <w:rsid w:val="002301D9"/>
    <w:rsid w:val="0023620C"/>
    <w:rsid w:val="00243717"/>
    <w:rsid w:val="002572CB"/>
    <w:rsid w:val="002649E7"/>
    <w:rsid w:val="00267D13"/>
    <w:rsid w:val="00271254"/>
    <w:rsid w:val="00275F21"/>
    <w:rsid w:val="00283F95"/>
    <w:rsid w:val="00285866"/>
    <w:rsid w:val="002B0A39"/>
    <w:rsid w:val="002B2141"/>
    <w:rsid w:val="002B6559"/>
    <w:rsid w:val="002D0F2E"/>
    <w:rsid w:val="002E59E2"/>
    <w:rsid w:val="002F426F"/>
    <w:rsid w:val="002F7E7F"/>
    <w:rsid w:val="00300F93"/>
    <w:rsid w:val="00304A8E"/>
    <w:rsid w:val="003059E4"/>
    <w:rsid w:val="00306340"/>
    <w:rsid w:val="003129DC"/>
    <w:rsid w:val="003140EA"/>
    <w:rsid w:val="00314142"/>
    <w:rsid w:val="00316C79"/>
    <w:rsid w:val="00324228"/>
    <w:rsid w:val="00325AD6"/>
    <w:rsid w:val="00333E9D"/>
    <w:rsid w:val="003417DC"/>
    <w:rsid w:val="003577DB"/>
    <w:rsid w:val="003605E1"/>
    <w:rsid w:val="00364AB4"/>
    <w:rsid w:val="0038241F"/>
    <w:rsid w:val="00396567"/>
    <w:rsid w:val="003A4206"/>
    <w:rsid w:val="003A676C"/>
    <w:rsid w:val="003B36B7"/>
    <w:rsid w:val="003B5C2C"/>
    <w:rsid w:val="003C76EF"/>
    <w:rsid w:val="003D3BF6"/>
    <w:rsid w:val="003F4A93"/>
    <w:rsid w:val="004010EA"/>
    <w:rsid w:val="0042227D"/>
    <w:rsid w:val="004238F2"/>
    <w:rsid w:val="00431AF1"/>
    <w:rsid w:val="00436238"/>
    <w:rsid w:val="004362D8"/>
    <w:rsid w:val="00440B31"/>
    <w:rsid w:val="0047024D"/>
    <w:rsid w:val="00475C5A"/>
    <w:rsid w:val="00487582"/>
    <w:rsid w:val="004A347E"/>
    <w:rsid w:val="004B426E"/>
    <w:rsid w:val="004C5650"/>
    <w:rsid w:val="004C5E07"/>
    <w:rsid w:val="004E2918"/>
    <w:rsid w:val="004E3DC3"/>
    <w:rsid w:val="004F3C27"/>
    <w:rsid w:val="004F5FDE"/>
    <w:rsid w:val="0050311F"/>
    <w:rsid w:val="00515B2C"/>
    <w:rsid w:val="00523773"/>
    <w:rsid w:val="00527B3A"/>
    <w:rsid w:val="0053058A"/>
    <w:rsid w:val="00555D68"/>
    <w:rsid w:val="00557E7B"/>
    <w:rsid w:val="00576FBD"/>
    <w:rsid w:val="0058096C"/>
    <w:rsid w:val="00585FC2"/>
    <w:rsid w:val="00587202"/>
    <w:rsid w:val="005A197F"/>
    <w:rsid w:val="005B1EC5"/>
    <w:rsid w:val="005B255E"/>
    <w:rsid w:val="005B3FAE"/>
    <w:rsid w:val="005B59E0"/>
    <w:rsid w:val="005C0159"/>
    <w:rsid w:val="005C1AA3"/>
    <w:rsid w:val="005C21A2"/>
    <w:rsid w:val="005D084C"/>
    <w:rsid w:val="005D6646"/>
    <w:rsid w:val="005E5861"/>
    <w:rsid w:val="005F49D4"/>
    <w:rsid w:val="005F6183"/>
    <w:rsid w:val="00603713"/>
    <w:rsid w:val="006045F2"/>
    <w:rsid w:val="006104B2"/>
    <w:rsid w:val="006107FD"/>
    <w:rsid w:val="00611AE4"/>
    <w:rsid w:val="00615CE9"/>
    <w:rsid w:val="006330A1"/>
    <w:rsid w:val="00635E0D"/>
    <w:rsid w:val="0064551F"/>
    <w:rsid w:val="00656232"/>
    <w:rsid w:val="00662466"/>
    <w:rsid w:val="00664DDB"/>
    <w:rsid w:val="0067074C"/>
    <w:rsid w:val="00670962"/>
    <w:rsid w:val="00686393"/>
    <w:rsid w:val="00691661"/>
    <w:rsid w:val="006A0F68"/>
    <w:rsid w:val="006B29B4"/>
    <w:rsid w:val="006B4ED2"/>
    <w:rsid w:val="006C4947"/>
    <w:rsid w:val="006D0245"/>
    <w:rsid w:val="006D115F"/>
    <w:rsid w:val="006D32CF"/>
    <w:rsid w:val="006E57FC"/>
    <w:rsid w:val="006E612F"/>
    <w:rsid w:val="006F751C"/>
    <w:rsid w:val="007038FF"/>
    <w:rsid w:val="00704C8E"/>
    <w:rsid w:val="00705597"/>
    <w:rsid w:val="007311D3"/>
    <w:rsid w:val="00735867"/>
    <w:rsid w:val="007369E8"/>
    <w:rsid w:val="00744F7B"/>
    <w:rsid w:val="00750487"/>
    <w:rsid w:val="0076364F"/>
    <w:rsid w:val="00765839"/>
    <w:rsid w:val="00771EE4"/>
    <w:rsid w:val="0077405B"/>
    <w:rsid w:val="00774C92"/>
    <w:rsid w:val="0077571D"/>
    <w:rsid w:val="00777B81"/>
    <w:rsid w:val="00786C18"/>
    <w:rsid w:val="00790568"/>
    <w:rsid w:val="00791C34"/>
    <w:rsid w:val="00793D9B"/>
    <w:rsid w:val="00796196"/>
    <w:rsid w:val="007D56DF"/>
    <w:rsid w:val="007F3159"/>
    <w:rsid w:val="00800F31"/>
    <w:rsid w:val="00801A6D"/>
    <w:rsid w:val="00803B27"/>
    <w:rsid w:val="008049EC"/>
    <w:rsid w:val="0080681C"/>
    <w:rsid w:val="00812E55"/>
    <w:rsid w:val="008370AE"/>
    <w:rsid w:val="0085061B"/>
    <w:rsid w:val="00852F76"/>
    <w:rsid w:val="008579E4"/>
    <w:rsid w:val="00857AEC"/>
    <w:rsid w:val="00861DB1"/>
    <w:rsid w:val="008622AB"/>
    <w:rsid w:val="008761DA"/>
    <w:rsid w:val="00876DA9"/>
    <w:rsid w:val="0088730C"/>
    <w:rsid w:val="0089668D"/>
    <w:rsid w:val="00897DF7"/>
    <w:rsid w:val="008A64AC"/>
    <w:rsid w:val="008B7820"/>
    <w:rsid w:val="008C44D0"/>
    <w:rsid w:val="008E2191"/>
    <w:rsid w:val="0090171B"/>
    <w:rsid w:val="009031D9"/>
    <w:rsid w:val="00911280"/>
    <w:rsid w:val="00912513"/>
    <w:rsid w:val="009165B1"/>
    <w:rsid w:val="00920AA5"/>
    <w:rsid w:val="00927BF7"/>
    <w:rsid w:val="00932A58"/>
    <w:rsid w:val="00943529"/>
    <w:rsid w:val="0094357E"/>
    <w:rsid w:val="009476A7"/>
    <w:rsid w:val="00947A7D"/>
    <w:rsid w:val="0096094F"/>
    <w:rsid w:val="00965BBB"/>
    <w:rsid w:val="0097386D"/>
    <w:rsid w:val="009820BA"/>
    <w:rsid w:val="00990B0B"/>
    <w:rsid w:val="009A21BD"/>
    <w:rsid w:val="009A39E4"/>
    <w:rsid w:val="009B11E4"/>
    <w:rsid w:val="009B2DA2"/>
    <w:rsid w:val="009B51A7"/>
    <w:rsid w:val="009C1866"/>
    <w:rsid w:val="009C2893"/>
    <w:rsid w:val="009C2B6A"/>
    <w:rsid w:val="009C7C04"/>
    <w:rsid w:val="009D2897"/>
    <w:rsid w:val="009D5945"/>
    <w:rsid w:val="009E0291"/>
    <w:rsid w:val="009E3A07"/>
    <w:rsid w:val="009E4E03"/>
    <w:rsid w:val="009F07C7"/>
    <w:rsid w:val="009F49B1"/>
    <w:rsid w:val="009F6C03"/>
    <w:rsid w:val="00A104C2"/>
    <w:rsid w:val="00A1069C"/>
    <w:rsid w:val="00A12A91"/>
    <w:rsid w:val="00A22672"/>
    <w:rsid w:val="00A255C2"/>
    <w:rsid w:val="00A31E57"/>
    <w:rsid w:val="00A360AC"/>
    <w:rsid w:val="00A42FF4"/>
    <w:rsid w:val="00A4317A"/>
    <w:rsid w:val="00A443AE"/>
    <w:rsid w:val="00A545FE"/>
    <w:rsid w:val="00A604C3"/>
    <w:rsid w:val="00A62440"/>
    <w:rsid w:val="00A73808"/>
    <w:rsid w:val="00A73CA9"/>
    <w:rsid w:val="00A77F79"/>
    <w:rsid w:val="00A80644"/>
    <w:rsid w:val="00A833A6"/>
    <w:rsid w:val="00A84101"/>
    <w:rsid w:val="00A9762C"/>
    <w:rsid w:val="00AA291C"/>
    <w:rsid w:val="00AC6567"/>
    <w:rsid w:val="00AD1DDE"/>
    <w:rsid w:val="00AE2F8F"/>
    <w:rsid w:val="00AF318D"/>
    <w:rsid w:val="00AF6D75"/>
    <w:rsid w:val="00B02136"/>
    <w:rsid w:val="00B17A79"/>
    <w:rsid w:val="00B234E6"/>
    <w:rsid w:val="00B3436D"/>
    <w:rsid w:val="00B40125"/>
    <w:rsid w:val="00B52CC9"/>
    <w:rsid w:val="00B56945"/>
    <w:rsid w:val="00B71CEE"/>
    <w:rsid w:val="00B72B13"/>
    <w:rsid w:val="00B758D9"/>
    <w:rsid w:val="00B8072C"/>
    <w:rsid w:val="00B87D0A"/>
    <w:rsid w:val="00B92262"/>
    <w:rsid w:val="00BA2287"/>
    <w:rsid w:val="00BC020E"/>
    <w:rsid w:val="00BC7C08"/>
    <w:rsid w:val="00BD359C"/>
    <w:rsid w:val="00BD43D9"/>
    <w:rsid w:val="00BD705B"/>
    <w:rsid w:val="00BE1F10"/>
    <w:rsid w:val="00BF2A31"/>
    <w:rsid w:val="00BF5B4F"/>
    <w:rsid w:val="00C0049F"/>
    <w:rsid w:val="00C00DCC"/>
    <w:rsid w:val="00C04788"/>
    <w:rsid w:val="00C0680F"/>
    <w:rsid w:val="00C0689C"/>
    <w:rsid w:val="00C12CFB"/>
    <w:rsid w:val="00C13404"/>
    <w:rsid w:val="00C20A12"/>
    <w:rsid w:val="00C22F73"/>
    <w:rsid w:val="00C23640"/>
    <w:rsid w:val="00C327CC"/>
    <w:rsid w:val="00C34B24"/>
    <w:rsid w:val="00C40127"/>
    <w:rsid w:val="00C41293"/>
    <w:rsid w:val="00C42930"/>
    <w:rsid w:val="00C51522"/>
    <w:rsid w:val="00C72915"/>
    <w:rsid w:val="00C73CA1"/>
    <w:rsid w:val="00C77CF8"/>
    <w:rsid w:val="00C83363"/>
    <w:rsid w:val="00C93143"/>
    <w:rsid w:val="00C97562"/>
    <w:rsid w:val="00CA5790"/>
    <w:rsid w:val="00CB7710"/>
    <w:rsid w:val="00CB7816"/>
    <w:rsid w:val="00CC0BF8"/>
    <w:rsid w:val="00CD1B5A"/>
    <w:rsid w:val="00CD7B90"/>
    <w:rsid w:val="00CE465C"/>
    <w:rsid w:val="00CF08FE"/>
    <w:rsid w:val="00CF18FA"/>
    <w:rsid w:val="00CF20C1"/>
    <w:rsid w:val="00D23929"/>
    <w:rsid w:val="00D23A11"/>
    <w:rsid w:val="00D27286"/>
    <w:rsid w:val="00D479B8"/>
    <w:rsid w:val="00D50013"/>
    <w:rsid w:val="00D624BB"/>
    <w:rsid w:val="00D70941"/>
    <w:rsid w:val="00D9759F"/>
    <w:rsid w:val="00DA1F40"/>
    <w:rsid w:val="00DB01CF"/>
    <w:rsid w:val="00DB331A"/>
    <w:rsid w:val="00DB5C38"/>
    <w:rsid w:val="00DC0678"/>
    <w:rsid w:val="00DC68AB"/>
    <w:rsid w:val="00DC76FF"/>
    <w:rsid w:val="00DD1DA1"/>
    <w:rsid w:val="00DD3F0A"/>
    <w:rsid w:val="00DD688F"/>
    <w:rsid w:val="00DE003B"/>
    <w:rsid w:val="00E01B85"/>
    <w:rsid w:val="00E033ED"/>
    <w:rsid w:val="00E13F24"/>
    <w:rsid w:val="00E27F61"/>
    <w:rsid w:val="00E53F3B"/>
    <w:rsid w:val="00E5582B"/>
    <w:rsid w:val="00E560E2"/>
    <w:rsid w:val="00E715E7"/>
    <w:rsid w:val="00E77BED"/>
    <w:rsid w:val="00E8238E"/>
    <w:rsid w:val="00E85519"/>
    <w:rsid w:val="00E9403D"/>
    <w:rsid w:val="00EC0DE6"/>
    <w:rsid w:val="00ED21A5"/>
    <w:rsid w:val="00ED473D"/>
    <w:rsid w:val="00EF26D9"/>
    <w:rsid w:val="00F043A8"/>
    <w:rsid w:val="00F13E9B"/>
    <w:rsid w:val="00F16360"/>
    <w:rsid w:val="00F226B2"/>
    <w:rsid w:val="00F331D6"/>
    <w:rsid w:val="00F42232"/>
    <w:rsid w:val="00F50531"/>
    <w:rsid w:val="00F5247C"/>
    <w:rsid w:val="00F5392F"/>
    <w:rsid w:val="00F6487D"/>
    <w:rsid w:val="00F77C6D"/>
    <w:rsid w:val="00F81425"/>
    <w:rsid w:val="00F826D5"/>
    <w:rsid w:val="00F83577"/>
    <w:rsid w:val="00FA3217"/>
    <w:rsid w:val="00FB530E"/>
    <w:rsid w:val="00FB60E4"/>
    <w:rsid w:val="00FC7E2E"/>
    <w:rsid w:val="00FD274D"/>
    <w:rsid w:val="00FD3093"/>
    <w:rsid w:val="00FD35F4"/>
    <w:rsid w:val="00FD7A41"/>
    <w:rsid w:val="00FE20A5"/>
    <w:rsid w:val="00FE4C4B"/>
    <w:rsid w:val="00FF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032954-740D-472B-964E-BD091BB3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3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Heading2">
    <w:name w:val="heading 2"/>
    <w:basedOn w:val="Normal"/>
    <w:next w:val="Normal"/>
    <w:link w:val="Heading2Char"/>
    <w:unhideWhenUsed/>
    <w:qFormat/>
    <w:rsid w:val="00603713"/>
    <w:pPr>
      <w:keepNext/>
      <w:suppressAutoHyphens w:val="0"/>
      <w:ind w:left="3600"/>
      <w:outlineLvl w:val="1"/>
    </w:pPr>
    <w:rPr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306340"/>
    <w:rPr>
      <w:rFonts w:ascii="Arial" w:hAnsi="Arial"/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306340"/>
    <w:rPr>
      <w:rFonts w:ascii="Arial" w:eastAsia="Times New Roman" w:hAnsi="Arial" w:cs="Times New Roman"/>
      <w:sz w:val="24"/>
      <w:szCs w:val="20"/>
      <w:lang w:val="hr-HR" w:eastAsia="ar-SA"/>
    </w:rPr>
  </w:style>
  <w:style w:type="paragraph" w:customStyle="1" w:styleId="Standard">
    <w:name w:val="Standard"/>
    <w:rsid w:val="0030634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GB" w:eastAsia="ar-SA" w:bidi="hi-IN"/>
    </w:rPr>
  </w:style>
  <w:style w:type="paragraph" w:customStyle="1" w:styleId="Tijeloteksta31">
    <w:name w:val="Tijelo teksta 31"/>
    <w:basedOn w:val="Normal"/>
    <w:uiPriority w:val="99"/>
    <w:rsid w:val="00306340"/>
    <w:pPr>
      <w:jc w:val="right"/>
    </w:pPr>
    <w:rPr>
      <w:b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8C44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7D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D05"/>
    <w:rPr>
      <w:rFonts w:ascii="Segoe UI" w:eastAsia="Times New Roman" w:hAnsi="Segoe UI" w:cs="Segoe UI"/>
      <w:sz w:val="18"/>
      <w:szCs w:val="18"/>
      <w:lang w:val="en-GB" w:eastAsia="ar-SA"/>
    </w:rPr>
  </w:style>
  <w:style w:type="paragraph" w:customStyle="1" w:styleId="Style1">
    <w:name w:val="Style1"/>
    <w:basedOn w:val="Normal"/>
    <w:rsid w:val="00523773"/>
    <w:pPr>
      <w:suppressAutoHyphens w:val="0"/>
      <w:jc w:val="both"/>
    </w:pPr>
    <w:rPr>
      <w:rFonts w:ascii="Arial" w:hAnsi="Arial"/>
      <w:kern w:val="24"/>
      <w:szCs w:val="20"/>
      <w:lang w:val="en-US" w:eastAsia="hr-HR"/>
    </w:rPr>
  </w:style>
  <w:style w:type="character" w:styleId="Hyperlink">
    <w:name w:val="Hyperlink"/>
    <w:uiPriority w:val="99"/>
    <w:unhideWhenUsed/>
    <w:rsid w:val="008B7820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F4223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42232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F4223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232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NoSpacing">
    <w:name w:val="No Spacing"/>
    <w:uiPriority w:val="1"/>
    <w:qFormat/>
    <w:rsid w:val="007369E8"/>
    <w:pPr>
      <w:spacing w:after="0" w:line="240" w:lineRule="auto"/>
    </w:pPr>
    <w:rPr>
      <w:lang w:val="hr-HR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24228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customStyle="1" w:styleId="Heading2Char">
    <w:name w:val="Heading 2 Char"/>
    <w:basedOn w:val="DefaultParagraphFont"/>
    <w:link w:val="Heading2"/>
    <w:rsid w:val="0060371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603713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C22F7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78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34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58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58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3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1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05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2BA28-851C-4EC5-8183-FD9E55BD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2817</Words>
  <Characters>16059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Enes Delić</cp:lastModifiedBy>
  <cp:revision>13</cp:revision>
  <cp:lastPrinted>2024-12-16T16:54:00Z</cp:lastPrinted>
  <dcterms:created xsi:type="dcterms:W3CDTF">2026-10-05T10:37:00Z</dcterms:created>
  <dcterms:modified xsi:type="dcterms:W3CDTF">2026-10-22T07:04:00Z</dcterms:modified>
</cp:coreProperties>
</file>